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374" w:rsidRDefault="00790374" w:rsidP="00790374">
      <w:pPr>
        <w:spacing w:after="0" w:line="240" w:lineRule="auto"/>
        <w:jc w:val="center"/>
        <w:rPr>
          <w:rFonts w:ascii="Times New Roman" w:hAnsi="Times New Roman" w:cs="Times New Roman"/>
          <w:sz w:val="24"/>
          <w:szCs w:val="24"/>
        </w:rPr>
      </w:pPr>
      <w:bookmarkStart w:id="0" w:name="_GoBack"/>
      <w:r w:rsidRPr="00790374">
        <w:rPr>
          <w:rFonts w:asciiTheme="majorBidi" w:hAnsiTheme="majorBidi" w:cstheme="majorBidi"/>
          <w:sz w:val="40"/>
          <w:szCs w:val="40"/>
        </w:rPr>
        <w:t>Family Medicine a saviour of ill healthcare in KP and beyond</w:t>
      </w:r>
    </w:p>
    <w:bookmarkEnd w:id="0"/>
    <w:p w:rsidR="00790374" w:rsidRDefault="00790374" w:rsidP="00790374">
      <w:pPr>
        <w:spacing w:after="0" w:line="240" w:lineRule="auto"/>
        <w:jc w:val="center"/>
        <w:rPr>
          <w:rFonts w:ascii="Times New Roman" w:hAnsi="Times New Roman" w:cs="Times New Roman"/>
          <w:sz w:val="24"/>
          <w:szCs w:val="24"/>
        </w:rPr>
      </w:pPr>
    </w:p>
    <w:p w:rsidR="00790374" w:rsidRPr="00790374" w:rsidRDefault="00790374" w:rsidP="00790374">
      <w:pPr>
        <w:spacing w:after="0" w:line="240" w:lineRule="auto"/>
        <w:jc w:val="center"/>
        <w:rPr>
          <w:rFonts w:ascii="Times New Roman" w:hAnsi="Times New Roman" w:cs="Times New Roman"/>
          <w:sz w:val="24"/>
          <w:szCs w:val="24"/>
        </w:rPr>
      </w:pPr>
      <w:r w:rsidRPr="00790374">
        <w:rPr>
          <w:rFonts w:ascii="Times New Roman" w:hAnsi="Times New Roman" w:cs="Times New Roman"/>
          <w:sz w:val="24"/>
          <w:szCs w:val="24"/>
        </w:rPr>
        <w:t xml:space="preserve">Editorial for Khyber Medical University Journal </w:t>
      </w:r>
    </w:p>
    <w:p w:rsidR="00790374" w:rsidRDefault="00790374" w:rsidP="00790374">
      <w:pPr>
        <w:spacing w:after="0" w:line="240" w:lineRule="auto"/>
        <w:jc w:val="center"/>
        <w:rPr>
          <w:rFonts w:ascii="Times New Roman" w:hAnsi="Times New Roman" w:cs="Times New Roman"/>
          <w:sz w:val="24"/>
          <w:szCs w:val="24"/>
        </w:rPr>
      </w:pPr>
    </w:p>
    <w:p w:rsidR="00790374" w:rsidRDefault="00790374" w:rsidP="00790374">
      <w:pPr>
        <w:spacing w:after="0" w:line="240" w:lineRule="auto"/>
        <w:jc w:val="center"/>
        <w:rPr>
          <w:rFonts w:ascii="Times New Roman" w:hAnsi="Times New Roman" w:cs="Times New Roman"/>
          <w:sz w:val="24"/>
          <w:szCs w:val="24"/>
        </w:rPr>
      </w:pPr>
    </w:p>
    <w:p w:rsidR="00790374" w:rsidRDefault="00790374" w:rsidP="00790374">
      <w:pPr>
        <w:jc w:val="center"/>
        <w:rPr>
          <w:rFonts w:ascii="Georgia" w:hAnsi="Georgia"/>
          <w:sz w:val="24"/>
          <w:szCs w:val="24"/>
        </w:rPr>
      </w:pPr>
      <w:r w:rsidRPr="005553C1">
        <w:rPr>
          <w:rFonts w:ascii="Georgia" w:hAnsi="Georgia"/>
          <w:b/>
          <w:bCs/>
          <w:sz w:val="24"/>
          <w:szCs w:val="24"/>
        </w:rPr>
        <w:t>Dr Sajad Ahmad MRCGP</w:t>
      </w:r>
      <w:r>
        <w:rPr>
          <w:rFonts w:ascii="Georgia" w:hAnsi="Georgia"/>
          <w:sz w:val="24"/>
          <w:szCs w:val="24"/>
        </w:rPr>
        <w:t xml:space="preserve"> </w:t>
      </w:r>
      <w:r>
        <w:rPr>
          <w:rFonts w:ascii="Georgia" w:hAnsi="Georgia"/>
          <w:sz w:val="24"/>
          <w:szCs w:val="24"/>
        </w:rPr>
        <w:br/>
      </w:r>
      <w:r w:rsidRPr="00961B08">
        <w:rPr>
          <w:rFonts w:ascii="Georgia" w:hAnsi="Georgia"/>
          <w:sz w:val="24"/>
          <w:szCs w:val="24"/>
        </w:rPr>
        <w:t>General Practitioner</w:t>
      </w:r>
      <w:r>
        <w:rPr>
          <w:rFonts w:ascii="Georgia" w:hAnsi="Georgia"/>
          <w:sz w:val="24"/>
          <w:szCs w:val="24"/>
        </w:rPr>
        <w:t xml:space="preserve"> / Family </w:t>
      </w:r>
      <w:proofErr w:type="gramStart"/>
      <w:r>
        <w:rPr>
          <w:rFonts w:ascii="Georgia" w:hAnsi="Georgia"/>
          <w:sz w:val="24"/>
          <w:szCs w:val="24"/>
        </w:rPr>
        <w:t xml:space="preserve">Physician </w:t>
      </w:r>
      <w:r w:rsidRPr="00961B08">
        <w:rPr>
          <w:rFonts w:ascii="Georgia" w:hAnsi="Georgia"/>
          <w:sz w:val="24"/>
          <w:szCs w:val="24"/>
        </w:rPr>
        <w:t xml:space="preserve"> </w:t>
      </w:r>
      <w:proofErr w:type="gramEnd"/>
      <w:r w:rsidRPr="00961B08">
        <w:rPr>
          <w:rFonts w:ascii="Georgia" w:hAnsi="Georgia"/>
          <w:sz w:val="24"/>
          <w:szCs w:val="24"/>
        </w:rPr>
        <w:br/>
        <w:t>Cardiff and Vale University Health Board, Cardiff, United Kingdom</w:t>
      </w:r>
    </w:p>
    <w:p w:rsidR="00790374" w:rsidRPr="004C11AF" w:rsidRDefault="00790374" w:rsidP="00790374">
      <w:pPr>
        <w:jc w:val="center"/>
        <w:rPr>
          <w:rFonts w:ascii="Times New Roman" w:hAnsi="Times New Roman" w:cs="Times New Roman"/>
          <w:sz w:val="24"/>
          <w:szCs w:val="24"/>
        </w:rPr>
      </w:pPr>
      <w:proofErr w:type="gramStart"/>
      <w:r w:rsidRPr="00790374">
        <w:rPr>
          <w:rFonts w:ascii="Helvetica" w:hAnsi="Helvetica" w:cs="Helvetica"/>
          <w:b/>
          <w:bCs/>
          <w:color w:val="494A4C"/>
          <w:sz w:val="23"/>
          <w:szCs w:val="23"/>
          <w:shd w:val="clear" w:color="auto" w:fill="FFFFFF"/>
        </w:rPr>
        <w:t>orcid.org/0000-0002-4385-3818</w:t>
      </w:r>
      <w:proofErr w:type="gramEnd"/>
      <w:r w:rsidRPr="00790374">
        <w:rPr>
          <w:rFonts w:ascii="Georgia" w:hAnsi="Georgia"/>
          <w:b/>
          <w:bCs/>
          <w:sz w:val="24"/>
          <w:szCs w:val="24"/>
        </w:rPr>
        <w:br/>
      </w:r>
      <w:r w:rsidRPr="004C11AF">
        <w:rPr>
          <w:rFonts w:ascii="Times New Roman" w:hAnsi="Times New Roman" w:cs="Times New Roman"/>
          <w:sz w:val="24"/>
          <w:szCs w:val="24"/>
        </w:rPr>
        <w:t xml:space="preserve">Email </w:t>
      </w:r>
      <w:hyperlink r:id="rId5" w:history="1">
        <w:r w:rsidRPr="004C11AF">
          <w:rPr>
            <w:rStyle w:val="Hyperlink"/>
            <w:rFonts w:ascii="Times New Roman" w:hAnsi="Times New Roman" w:cs="Times New Roman"/>
            <w:sz w:val="24"/>
            <w:szCs w:val="24"/>
          </w:rPr>
          <w:t>drsajadahmad@hotmail.com</w:t>
        </w:r>
      </w:hyperlink>
    </w:p>
    <w:p w:rsidR="00790374" w:rsidRPr="004C11AF" w:rsidRDefault="00790374" w:rsidP="00790374">
      <w:pPr>
        <w:spacing w:after="0" w:line="240" w:lineRule="auto"/>
        <w:jc w:val="center"/>
        <w:rPr>
          <w:rFonts w:ascii="Times New Roman" w:eastAsia="Times New Roman" w:hAnsi="Times New Roman" w:cs="Times New Roman"/>
          <w:noProof/>
          <w:sz w:val="24"/>
          <w:szCs w:val="24"/>
        </w:rPr>
      </w:pPr>
    </w:p>
    <w:p w:rsidR="00790374" w:rsidRDefault="00790374" w:rsidP="00790374">
      <w:pPr>
        <w:spacing w:after="0" w:line="240" w:lineRule="auto"/>
        <w:jc w:val="center"/>
        <w:rPr>
          <w:rFonts w:ascii="Times New Roman" w:eastAsia="Times New Roman" w:hAnsi="Times New Roman" w:cs="Times New Roman"/>
          <w:noProof/>
          <w:color w:val="000000"/>
          <w:sz w:val="24"/>
          <w:szCs w:val="24"/>
        </w:rPr>
      </w:pPr>
    </w:p>
    <w:p w:rsidR="00790374" w:rsidRDefault="00790374" w:rsidP="00790374">
      <w:pPr>
        <w:spacing w:after="0" w:line="240" w:lineRule="auto"/>
        <w:jc w:val="center"/>
        <w:rPr>
          <w:rFonts w:ascii="Times New Roman" w:eastAsia="Times New Roman" w:hAnsi="Times New Roman" w:cs="Times New Roman"/>
          <w:noProof/>
          <w:color w:val="000000"/>
          <w:sz w:val="24"/>
          <w:szCs w:val="24"/>
        </w:rPr>
      </w:pPr>
    </w:p>
    <w:p w:rsidR="00790374" w:rsidRDefault="00790374" w:rsidP="00790374">
      <w:pPr>
        <w:spacing w:after="0" w:line="240" w:lineRule="auto"/>
        <w:jc w:val="center"/>
        <w:rPr>
          <w:rFonts w:ascii="Times New Roman" w:eastAsia="Times New Roman" w:hAnsi="Times New Roman" w:cs="Times New Roman"/>
          <w:noProof/>
          <w:color w:val="000000"/>
          <w:sz w:val="24"/>
          <w:szCs w:val="24"/>
        </w:rPr>
      </w:pPr>
    </w:p>
    <w:p w:rsidR="00790374" w:rsidRDefault="00790374" w:rsidP="00790374">
      <w:pPr>
        <w:spacing w:after="0" w:line="240" w:lineRule="auto"/>
        <w:jc w:val="center"/>
        <w:rPr>
          <w:rFonts w:ascii="Times New Roman" w:eastAsia="Times New Roman" w:hAnsi="Times New Roman" w:cs="Times New Roman"/>
          <w:noProof/>
          <w:color w:val="000000"/>
          <w:sz w:val="24"/>
          <w:szCs w:val="24"/>
        </w:rPr>
      </w:pPr>
    </w:p>
    <w:p w:rsidR="00790374" w:rsidRPr="004C11AF" w:rsidRDefault="00790374" w:rsidP="00790374">
      <w:pPr>
        <w:spacing w:after="0" w:line="240" w:lineRule="auto"/>
        <w:jc w:val="center"/>
        <w:rPr>
          <w:rFonts w:ascii="Times New Roman" w:eastAsia="Times New Roman" w:hAnsi="Times New Roman" w:cs="Times New Roman"/>
          <w:noProof/>
          <w:color w:val="000000"/>
          <w:sz w:val="32"/>
          <w:szCs w:val="24"/>
        </w:rPr>
      </w:pPr>
      <w:r w:rsidRPr="004C11AF">
        <w:rPr>
          <w:rFonts w:ascii="Times New Roman" w:eastAsia="Times New Roman" w:hAnsi="Times New Roman" w:cs="Times New Roman"/>
          <w:noProof/>
          <w:color w:val="000000"/>
          <w:sz w:val="24"/>
          <w:szCs w:val="24"/>
        </w:rPr>
        <w:br/>
      </w:r>
    </w:p>
    <w:p w:rsidR="00790374" w:rsidRDefault="00790374" w:rsidP="00790374">
      <w:pPr>
        <w:spacing w:after="0" w:line="240" w:lineRule="auto"/>
        <w:rPr>
          <w:rFonts w:ascii="Times New Roman" w:hAnsi="Times New Roman"/>
          <w:b/>
          <w:sz w:val="24"/>
          <w:szCs w:val="20"/>
          <w:u w:val="single"/>
        </w:rPr>
      </w:pPr>
    </w:p>
    <w:p w:rsidR="00790374" w:rsidRDefault="00790374" w:rsidP="00790374">
      <w:pPr>
        <w:spacing w:after="0" w:line="240" w:lineRule="auto"/>
        <w:rPr>
          <w:rFonts w:ascii="Times New Roman" w:hAnsi="Times New Roman"/>
          <w:b/>
          <w:sz w:val="24"/>
          <w:szCs w:val="20"/>
          <w:u w:val="single"/>
        </w:rPr>
      </w:pPr>
    </w:p>
    <w:p w:rsidR="00790374" w:rsidRDefault="00790374" w:rsidP="00790374">
      <w:pPr>
        <w:spacing w:after="0" w:line="240" w:lineRule="auto"/>
        <w:rPr>
          <w:rFonts w:ascii="Times New Roman" w:hAnsi="Times New Roman"/>
          <w:b/>
          <w:sz w:val="24"/>
          <w:szCs w:val="20"/>
          <w:u w:val="single"/>
        </w:rPr>
      </w:pPr>
    </w:p>
    <w:p w:rsidR="00790374" w:rsidRDefault="00790374" w:rsidP="00790374">
      <w:pPr>
        <w:spacing w:after="0" w:line="240" w:lineRule="auto"/>
        <w:rPr>
          <w:rFonts w:ascii="Times New Roman" w:hAnsi="Times New Roman"/>
          <w:b/>
          <w:sz w:val="24"/>
          <w:szCs w:val="20"/>
          <w:u w:val="single"/>
        </w:rPr>
      </w:pPr>
    </w:p>
    <w:p w:rsidR="00790374" w:rsidRDefault="00790374" w:rsidP="00790374">
      <w:pPr>
        <w:spacing w:after="0" w:line="240" w:lineRule="auto"/>
        <w:rPr>
          <w:rFonts w:ascii="Times New Roman" w:hAnsi="Times New Roman"/>
          <w:b/>
          <w:sz w:val="24"/>
          <w:szCs w:val="20"/>
          <w:u w:val="single"/>
        </w:rPr>
      </w:pPr>
    </w:p>
    <w:p w:rsidR="00790374" w:rsidRDefault="00790374" w:rsidP="00790374">
      <w:pPr>
        <w:spacing w:after="0" w:line="240" w:lineRule="auto"/>
        <w:rPr>
          <w:rFonts w:ascii="Times New Roman" w:hAnsi="Times New Roman"/>
          <w:b/>
          <w:sz w:val="24"/>
          <w:szCs w:val="20"/>
          <w:u w:val="single"/>
        </w:rPr>
      </w:pPr>
    </w:p>
    <w:p w:rsidR="00790374" w:rsidRDefault="00790374" w:rsidP="00790374">
      <w:pPr>
        <w:spacing w:after="0" w:line="240" w:lineRule="auto"/>
        <w:rPr>
          <w:rFonts w:ascii="Times New Roman" w:hAnsi="Times New Roman"/>
          <w:b/>
          <w:sz w:val="24"/>
          <w:szCs w:val="20"/>
          <w:u w:val="single"/>
        </w:rPr>
      </w:pPr>
    </w:p>
    <w:p w:rsidR="00790374" w:rsidRDefault="00790374" w:rsidP="00790374">
      <w:pPr>
        <w:spacing w:after="0" w:line="240" w:lineRule="auto"/>
        <w:rPr>
          <w:rFonts w:ascii="Times New Roman" w:hAnsi="Times New Roman"/>
          <w:b/>
          <w:sz w:val="24"/>
          <w:szCs w:val="20"/>
          <w:u w:val="single"/>
        </w:rPr>
      </w:pPr>
    </w:p>
    <w:p w:rsidR="00790374" w:rsidRDefault="00790374" w:rsidP="00790374">
      <w:pPr>
        <w:rPr>
          <w:rFonts w:ascii="Times New Roman" w:hAnsi="Times New Roman" w:cs="Times New Roman"/>
          <w:b/>
          <w:sz w:val="24"/>
          <w:u w:val="single"/>
        </w:rPr>
      </w:pPr>
    </w:p>
    <w:p w:rsidR="00790374" w:rsidRDefault="00790374" w:rsidP="00790374">
      <w:pPr>
        <w:rPr>
          <w:rFonts w:ascii="Times New Roman" w:hAnsi="Times New Roman" w:cs="Times New Roman"/>
          <w:b/>
          <w:sz w:val="24"/>
          <w:u w:val="single"/>
        </w:rPr>
      </w:pPr>
    </w:p>
    <w:p w:rsidR="00790374" w:rsidRDefault="00790374" w:rsidP="00790374">
      <w:pPr>
        <w:rPr>
          <w:rFonts w:ascii="Times New Roman" w:hAnsi="Times New Roman" w:cs="Times New Roman"/>
          <w:b/>
          <w:sz w:val="24"/>
          <w:u w:val="single"/>
        </w:rPr>
      </w:pPr>
    </w:p>
    <w:p w:rsidR="00790374" w:rsidRDefault="00790374" w:rsidP="00790374">
      <w:pPr>
        <w:rPr>
          <w:rFonts w:ascii="Times New Roman" w:hAnsi="Times New Roman" w:cs="Times New Roman"/>
          <w:b/>
          <w:sz w:val="24"/>
          <w:u w:val="single"/>
        </w:rPr>
      </w:pPr>
    </w:p>
    <w:p w:rsidR="00790374" w:rsidRDefault="00790374" w:rsidP="00790374">
      <w:pPr>
        <w:rPr>
          <w:rFonts w:ascii="Times New Roman" w:hAnsi="Times New Roman" w:cs="Times New Roman"/>
          <w:b/>
          <w:sz w:val="24"/>
          <w:u w:val="single"/>
        </w:rPr>
      </w:pPr>
    </w:p>
    <w:p w:rsidR="00790374" w:rsidRDefault="00790374" w:rsidP="00790374">
      <w:pPr>
        <w:rPr>
          <w:rFonts w:ascii="Times New Roman" w:hAnsi="Times New Roman" w:cs="Times New Roman"/>
          <w:b/>
          <w:sz w:val="24"/>
          <w:u w:val="single"/>
        </w:rPr>
      </w:pPr>
    </w:p>
    <w:p w:rsidR="00790374" w:rsidRDefault="00790374" w:rsidP="00790374">
      <w:pPr>
        <w:rPr>
          <w:rFonts w:ascii="Times New Roman" w:hAnsi="Times New Roman" w:cs="Times New Roman"/>
          <w:b/>
          <w:sz w:val="24"/>
          <w:u w:val="single"/>
        </w:rPr>
      </w:pPr>
    </w:p>
    <w:p w:rsidR="00790374" w:rsidRDefault="00790374" w:rsidP="00790374">
      <w:pPr>
        <w:rPr>
          <w:rFonts w:ascii="Times New Roman" w:hAnsi="Times New Roman" w:cs="Times New Roman"/>
          <w:b/>
          <w:sz w:val="24"/>
          <w:u w:val="single"/>
        </w:rPr>
      </w:pPr>
    </w:p>
    <w:p w:rsidR="00790374" w:rsidRPr="004C11AF" w:rsidRDefault="00790374" w:rsidP="00790374">
      <w:pPr>
        <w:rPr>
          <w:rFonts w:ascii="Times New Roman" w:hAnsi="Times New Roman" w:cs="Times New Roman"/>
          <w:b/>
          <w:sz w:val="24"/>
          <w:u w:val="single"/>
        </w:rPr>
      </w:pPr>
      <w:r w:rsidRPr="004C11AF">
        <w:rPr>
          <w:rFonts w:ascii="Times New Roman" w:hAnsi="Times New Roman" w:cs="Times New Roman"/>
          <w:b/>
          <w:sz w:val="24"/>
          <w:u w:val="single"/>
        </w:rPr>
        <w:t xml:space="preserve">Corresponding author: </w:t>
      </w:r>
    </w:p>
    <w:p w:rsidR="00790374" w:rsidRPr="004C11AF" w:rsidRDefault="00790374" w:rsidP="00790374">
      <w:pPr>
        <w:spacing w:after="0" w:line="240" w:lineRule="auto"/>
        <w:rPr>
          <w:rFonts w:ascii="Times New Roman" w:hAnsi="Times New Roman" w:cs="Times New Roman"/>
          <w:sz w:val="24"/>
          <w:szCs w:val="24"/>
        </w:rPr>
      </w:pPr>
      <w:r w:rsidRPr="00790374">
        <w:rPr>
          <w:rFonts w:ascii="Times New Roman" w:hAnsi="Times New Roman" w:cs="Times New Roman"/>
          <w:noProof/>
          <w:sz w:val="24"/>
          <w:szCs w:val="24"/>
        </w:rPr>
        <w:t>Dr</w:t>
      </w:r>
      <w:r w:rsidRPr="004C11AF">
        <w:rPr>
          <w:rFonts w:ascii="Times New Roman" w:hAnsi="Times New Roman" w:cs="Times New Roman"/>
          <w:sz w:val="24"/>
          <w:szCs w:val="24"/>
        </w:rPr>
        <w:t xml:space="preserve"> Sajad Ahmad</w:t>
      </w:r>
    </w:p>
    <w:p w:rsidR="00790374" w:rsidRPr="004C11AF" w:rsidRDefault="00790374" w:rsidP="00790374">
      <w:pPr>
        <w:spacing w:after="0" w:line="240" w:lineRule="auto"/>
        <w:rPr>
          <w:rFonts w:ascii="Times New Roman" w:hAnsi="Times New Roman" w:cs="Times New Roman"/>
          <w:sz w:val="24"/>
          <w:szCs w:val="24"/>
        </w:rPr>
      </w:pPr>
      <w:r w:rsidRPr="004C11AF">
        <w:rPr>
          <w:rFonts w:ascii="Times New Roman" w:hAnsi="Times New Roman" w:cs="Times New Roman"/>
          <w:sz w:val="24"/>
          <w:szCs w:val="24"/>
        </w:rPr>
        <w:t xml:space="preserve">33 </w:t>
      </w:r>
      <w:r w:rsidRPr="00286D52">
        <w:rPr>
          <w:rFonts w:ascii="Times New Roman" w:hAnsi="Times New Roman" w:cs="Times New Roman"/>
          <w:noProof/>
          <w:sz w:val="24"/>
          <w:szCs w:val="24"/>
        </w:rPr>
        <w:t>hind</w:t>
      </w:r>
      <w:r w:rsidRPr="004C11AF">
        <w:rPr>
          <w:rFonts w:ascii="Times New Roman" w:hAnsi="Times New Roman" w:cs="Times New Roman"/>
          <w:sz w:val="24"/>
          <w:szCs w:val="24"/>
        </w:rPr>
        <w:t xml:space="preserve"> close, Pengam Green, Cardiff, CF24 2EF, UK</w:t>
      </w:r>
    </w:p>
    <w:p w:rsidR="00790374" w:rsidRPr="004C11AF" w:rsidRDefault="00790374" w:rsidP="00790374">
      <w:pPr>
        <w:spacing w:after="0" w:line="240" w:lineRule="auto"/>
        <w:rPr>
          <w:rFonts w:ascii="Times New Roman" w:hAnsi="Times New Roman" w:cs="Times New Roman"/>
          <w:sz w:val="24"/>
          <w:szCs w:val="24"/>
        </w:rPr>
      </w:pPr>
      <w:r w:rsidRPr="004C11AF">
        <w:rPr>
          <w:rFonts w:ascii="Times New Roman" w:hAnsi="Times New Roman" w:cs="Times New Roman"/>
          <w:sz w:val="24"/>
          <w:szCs w:val="24"/>
        </w:rPr>
        <w:t xml:space="preserve">Email: </w:t>
      </w:r>
      <w:hyperlink r:id="rId6" w:history="1">
        <w:r w:rsidRPr="004C11AF">
          <w:rPr>
            <w:rStyle w:val="Hyperlink"/>
            <w:rFonts w:ascii="Times New Roman" w:hAnsi="Times New Roman" w:cs="Times New Roman"/>
            <w:sz w:val="24"/>
            <w:szCs w:val="24"/>
          </w:rPr>
          <w:t>drsajadahmad@hotmail.com</w:t>
        </w:r>
      </w:hyperlink>
    </w:p>
    <w:p w:rsidR="00790374" w:rsidRPr="004C11AF" w:rsidRDefault="00790374" w:rsidP="00790374">
      <w:pPr>
        <w:spacing w:after="0" w:line="240" w:lineRule="auto"/>
        <w:rPr>
          <w:rFonts w:ascii="Times New Roman" w:hAnsi="Times New Roman" w:cs="Times New Roman"/>
          <w:sz w:val="24"/>
          <w:szCs w:val="24"/>
        </w:rPr>
      </w:pPr>
      <w:r w:rsidRPr="004C11AF">
        <w:rPr>
          <w:rFonts w:ascii="Times New Roman" w:hAnsi="Times New Roman" w:cs="Times New Roman"/>
          <w:sz w:val="24"/>
          <w:szCs w:val="24"/>
        </w:rPr>
        <w:t>Phone: +44 7725361582</w:t>
      </w:r>
    </w:p>
    <w:p w:rsidR="00AC700A" w:rsidRPr="002A009F" w:rsidRDefault="00AC700A" w:rsidP="00790374">
      <w:pPr>
        <w:rPr>
          <w:rFonts w:asciiTheme="minorBidi" w:hAnsiTheme="minorBidi"/>
          <w:b/>
          <w:bCs/>
          <w:sz w:val="32"/>
          <w:szCs w:val="32"/>
        </w:rPr>
      </w:pPr>
      <w:r w:rsidRPr="002A009F">
        <w:rPr>
          <w:rFonts w:asciiTheme="minorBidi" w:hAnsiTheme="minorBidi"/>
          <w:b/>
          <w:bCs/>
          <w:sz w:val="32"/>
          <w:szCs w:val="32"/>
        </w:rPr>
        <w:lastRenderedPageBreak/>
        <w:t xml:space="preserve">Family Medicine a saviour of ill healthcare in </w:t>
      </w:r>
      <w:r w:rsidR="00790374">
        <w:rPr>
          <w:rFonts w:asciiTheme="minorBidi" w:hAnsiTheme="minorBidi"/>
          <w:b/>
          <w:bCs/>
          <w:sz w:val="32"/>
          <w:szCs w:val="32"/>
        </w:rPr>
        <w:t>KP and beyond</w:t>
      </w:r>
    </w:p>
    <w:p w:rsidR="00790374" w:rsidRDefault="00790374" w:rsidP="00AC700A">
      <w:pPr>
        <w:jc w:val="both"/>
        <w:rPr>
          <w:rFonts w:ascii="Georgia" w:hAnsi="Georgia"/>
          <w:color w:val="000000"/>
          <w:sz w:val="24"/>
          <w:szCs w:val="24"/>
        </w:rPr>
      </w:pPr>
    </w:p>
    <w:p w:rsidR="00AC700A" w:rsidRPr="00961B08" w:rsidRDefault="00790374" w:rsidP="00AC700A">
      <w:pPr>
        <w:jc w:val="both"/>
        <w:rPr>
          <w:rFonts w:ascii="Georgia" w:hAnsi="Georgia"/>
          <w:sz w:val="24"/>
          <w:szCs w:val="24"/>
        </w:rPr>
      </w:pPr>
      <w:r w:rsidRPr="00961B08">
        <w:rPr>
          <w:rFonts w:ascii="Georgia" w:hAnsi="Georgia"/>
          <w:color w:val="000000"/>
          <w:sz w:val="24"/>
          <w:szCs w:val="24"/>
        </w:rPr>
        <w:t xml:space="preserve"> </w:t>
      </w:r>
      <w:r w:rsidR="00AC700A" w:rsidRPr="00961B08">
        <w:rPr>
          <w:rFonts w:ascii="Georgia" w:hAnsi="Georgia"/>
          <w:color w:val="000000"/>
          <w:sz w:val="24"/>
          <w:szCs w:val="24"/>
        </w:rPr>
        <w:t xml:space="preserve">“It is much more important to know what sort of patient has a disease than what sort of disease a patient has". </w:t>
      </w:r>
      <w:r w:rsidR="00AC700A" w:rsidRPr="00961B08">
        <w:rPr>
          <w:rFonts w:ascii="Georgia" w:hAnsi="Georgia"/>
          <w:i/>
          <w:iCs/>
          <w:color w:val="000000"/>
          <w:sz w:val="24"/>
          <w:szCs w:val="24"/>
        </w:rPr>
        <w:t>Sir William Osler MD (1849 - 1919)</w:t>
      </w:r>
    </w:p>
    <w:p w:rsidR="00AC700A" w:rsidRPr="00961B08" w:rsidRDefault="00AC700A" w:rsidP="00AC700A">
      <w:pPr>
        <w:jc w:val="both"/>
        <w:rPr>
          <w:rFonts w:ascii="Georgia" w:hAnsi="Georgia"/>
          <w:sz w:val="24"/>
          <w:szCs w:val="24"/>
        </w:rPr>
      </w:pPr>
      <w:r w:rsidRPr="00961B08">
        <w:rPr>
          <w:rFonts w:ascii="Georgia" w:hAnsi="Georgia"/>
          <w:sz w:val="24"/>
          <w:szCs w:val="24"/>
        </w:rPr>
        <w:t xml:space="preserve">Family Physicians, a term synonymous with general practitioners are the backbone of healthcare around the developed world. General practitioners also known as family doctors have been the first port of call for patients since the beginning of times. With the advent of specialisation, the term general practice </w:t>
      </w:r>
      <w:proofErr w:type="gramStart"/>
      <w:r w:rsidRPr="00961B08">
        <w:rPr>
          <w:rFonts w:ascii="Georgia" w:hAnsi="Georgia"/>
          <w:sz w:val="24"/>
          <w:szCs w:val="24"/>
        </w:rPr>
        <w:t>is gradually being replaced</w:t>
      </w:r>
      <w:proofErr w:type="gramEnd"/>
      <w:r w:rsidRPr="00961B08">
        <w:rPr>
          <w:rFonts w:ascii="Georgia" w:hAnsi="Georgia"/>
          <w:sz w:val="24"/>
          <w:szCs w:val="24"/>
        </w:rPr>
        <w:t xml:space="preserve"> by family medicine in much of the developed world. Similarly, doctors working as general practitioners </w:t>
      </w:r>
      <w:proofErr w:type="gramStart"/>
      <w:r w:rsidRPr="00961B08">
        <w:rPr>
          <w:rFonts w:ascii="Georgia" w:hAnsi="Georgia"/>
          <w:sz w:val="24"/>
          <w:szCs w:val="24"/>
        </w:rPr>
        <w:t>are now known</w:t>
      </w:r>
      <w:proofErr w:type="gramEnd"/>
      <w:r w:rsidRPr="00961B08">
        <w:rPr>
          <w:rFonts w:ascii="Georgia" w:hAnsi="Georgia"/>
          <w:sz w:val="24"/>
          <w:szCs w:val="24"/>
        </w:rPr>
        <w:t xml:space="preserve"> as family physicians in many places around the world. </w:t>
      </w:r>
    </w:p>
    <w:p w:rsidR="00AC700A" w:rsidRPr="00961B08" w:rsidRDefault="00AC700A" w:rsidP="00AC700A">
      <w:pPr>
        <w:jc w:val="both"/>
        <w:rPr>
          <w:rFonts w:ascii="Georgia" w:hAnsi="Georgia"/>
          <w:sz w:val="24"/>
          <w:szCs w:val="24"/>
        </w:rPr>
      </w:pPr>
      <w:r w:rsidRPr="00961B08">
        <w:rPr>
          <w:rFonts w:ascii="Georgia" w:hAnsi="Georgia"/>
          <w:sz w:val="24"/>
          <w:szCs w:val="24"/>
        </w:rPr>
        <w:t xml:space="preserve">In the west, family physicians provide continuity of care to their patients. Illness and health are managed in a holistic </w:t>
      </w:r>
      <w:r>
        <w:rPr>
          <w:rFonts w:ascii="Georgia" w:hAnsi="Georgia"/>
          <w:sz w:val="24"/>
          <w:szCs w:val="24"/>
        </w:rPr>
        <w:t>manner</w:t>
      </w:r>
      <w:r w:rsidRPr="00961B08">
        <w:rPr>
          <w:rFonts w:ascii="Georgia" w:hAnsi="Georgia"/>
          <w:sz w:val="24"/>
          <w:szCs w:val="24"/>
        </w:rPr>
        <w:t xml:space="preserve"> through shared decision-making</w:t>
      </w:r>
      <w:r>
        <w:rPr>
          <w:rFonts w:ascii="Georgia" w:hAnsi="Georgia"/>
          <w:sz w:val="24"/>
          <w:szCs w:val="24"/>
        </w:rPr>
        <w:t xml:space="preserve"> </w:t>
      </w:r>
      <w:r w:rsidRPr="001C545D">
        <w:rPr>
          <w:rFonts w:ascii="Georgia" w:hAnsi="Georgia"/>
          <w:sz w:val="24"/>
          <w:szCs w:val="24"/>
          <w:vertAlign w:val="superscript"/>
        </w:rPr>
        <w:t>(1</w:t>
      </w:r>
      <w:r>
        <w:rPr>
          <w:rFonts w:ascii="Georgia" w:hAnsi="Georgia"/>
          <w:sz w:val="24"/>
          <w:szCs w:val="24"/>
          <w:vertAlign w:val="superscript"/>
        </w:rPr>
        <w:t>)</w:t>
      </w:r>
      <w:proofErr w:type="gramStart"/>
      <w:r w:rsidR="00286D52">
        <w:rPr>
          <w:rFonts w:ascii="Georgia" w:hAnsi="Georgia"/>
          <w:sz w:val="24"/>
          <w:szCs w:val="24"/>
        </w:rPr>
        <w:t>,</w:t>
      </w:r>
      <w:proofErr w:type="gramEnd"/>
      <w:r w:rsidRPr="00961B08">
        <w:rPr>
          <w:rFonts w:ascii="Georgia" w:hAnsi="Georgia"/>
          <w:sz w:val="24"/>
          <w:szCs w:val="24"/>
        </w:rPr>
        <w:t xml:space="preserve"> these have become the core principles of family medicine. With the increase in chronic diseases, care is ma</w:t>
      </w:r>
      <w:r w:rsidR="00286D52">
        <w:rPr>
          <w:rFonts w:ascii="Georgia" w:hAnsi="Georgia"/>
          <w:sz w:val="24"/>
          <w:szCs w:val="24"/>
        </w:rPr>
        <w:t xml:space="preserve">naged by different </w:t>
      </w:r>
      <w:proofErr w:type="gramStart"/>
      <w:r w:rsidR="00286D52">
        <w:rPr>
          <w:rFonts w:ascii="Georgia" w:hAnsi="Georgia"/>
          <w:sz w:val="24"/>
          <w:szCs w:val="24"/>
        </w:rPr>
        <w:t>specialities,</w:t>
      </w:r>
      <w:proofErr w:type="gramEnd"/>
      <w:r w:rsidRPr="00961B08">
        <w:rPr>
          <w:rFonts w:ascii="Georgia" w:hAnsi="Georgia"/>
          <w:sz w:val="24"/>
          <w:szCs w:val="24"/>
        </w:rPr>
        <w:t xml:space="preserve"> this has led to the potential fragmentation and deterioration in</w:t>
      </w:r>
      <w:r>
        <w:rPr>
          <w:rFonts w:ascii="Georgia" w:hAnsi="Georgia"/>
          <w:sz w:val="24"/>
          <w:szCs w:val="24"/>
        </w:rPr>
        <w:t xml:space="preserve"> the</w:t>
      </w:r>
      <w:r w:rsidRPr="00961B08">
        <w:rPr>
          <w:rFonts w:ascii="Georgia" w:hAnsi="Georgia"/>
          <w:sz w:val="24"/>
          <w:szCs w:val="24"/>
        </w:rPr>
        <w:t xml:space="preserve"> </w:t>
      </w:r>
      <w:r w:rsidRPr="00961B08">
        <w:rPr>
          <w:rFonts w:ascii="Georgia" w:hAnsi="Georgia"/>
          <w:noProof/>
          <w:sz w:val="24"/>
          <w:szCs w:val="24"/>
        </w:rPr>
        <w:t>continuity</w:t>
      </w:r>
      <w:r w:rsidRPr="00961B08">
        <w:rPr>
          <w:rFonts w:ascii="Georgia" w:hAnsi="Georgia"/>
          <w:sz w:val="24"/>
          <w:szCs w:val="24"/>
        </w:rPr>
        <w:t xml:space="preserve"> of care</w:t>
      </w:r>
      <w:r>
        <w:rPr>
          <w:rFonts w:ascii="Georgia" w:hAnsi="Georgia"/>
          <w:sz w:val="24"/>
          <w:szCs w:val="24"/>
        </w:rPr>
        <w:t xml:space="preserve"> </w:t>
      </w:r>
      <w:r w:rsidRPr="001C545D">
        <w:rPr>
          <w:rFonts w:ascii="Georgia" w:hAnsi="Georgia"/>
          <w:sz w:val="24"/>
          <w:szCs w:val="24"/>
          <w:vertAlign w:val="superscript"/>
        </w:rPr>
        <w:t>(2</w:t>
      </w:r>
      <w:r>
        <w:rPr>
          <w:rFonts w:ascii="Georgia" w:hAnsi="Georgia"/>
          <w:sz w:val="24"/>
          <w:szCs w:val="24"/>
          <w:vertAlign w:val="superscript"/>
        </w:rPr>
        <w:t>)</w:t>
      </w:r>
      <w:r w:rsidRPr="00961B08">
        <w:rPr>
          <w:rFonts w:ascii="Georgia" w:hAnsi="Georgia"/>
          <w:sz w:val="24"/>
          <w:szCs w:val="24"/>
        </w:rPr>
        <w:t>.</w:t>
      </w:r>
    </w:p>
    <w:p w:rsidR="00AC700A" w:rsidRPr="00961B08" w:rsidRDefault="00AC700A" w:rsidP="00286D52">
      <w:pPr>
        <w:jc w:val="both"/>
        <w:rPr>
          <w:rFonts w:ascii="Georgia" w:hAnsi="Georgia"/>
          <w:sz w:val="24"/>
          <w:szCs w:val="24"/>
        </w:rPr>
      </w:pPr>
      <w:r w:rsidRPr="00961B08">
        <w:rPr>
          <w:rFonts w:ascii="Georgia" w:hAnsi="Georgia"/>
          <w:sz w:val="24"/>
          <w:szCs w:val="24"/>
        </w:rPr>
        <w:t xml:space="preserve">Family physicians provide healthcare to the entire family, they see patients from the time they are born to the time chronic diseases take hold, in the community palliative care </w:t>
      </w:r>
      <w:proofErr w:type="gramStart"/>
      <w:r w:rsidRPr="00961B08">
        <w:rPr>
          <w:rFonts w:ascii="Georgia" w:hAnsi="Georgia"/>
          <w:sz w:val="24"/>
          <w:szCs w:val="24"/>
        </w:rPr>
        <w:t>is provided</w:t>
      </w:r>
      <w:proofErr w:type="gramEnd"/>
      <w:r w:rsidRPr="00961B08">
        <w:rPr>
          <w:rFonts w:ascii="Georgia" w:hAnsi="Georgia"/>
          <w:sz w:val="24"/>
          <w:szCs w:val="24"/>
        </w:rPr>
        <w:t xml:space="preserve"> by them. Patients with poor mobility, the elderly and those not being able to visit the health centres </w:t>
      </w:r>
      <w:proofErr w:type="gramStart"/>
      <w:r w:rsidRPr="00961B08">
        <w:rPr>
          <w:rFonts w:ascii="Georgia" w:hAnsi="Georgia"/>
          <w:sz w:val="24"/>
          <w:szCs w:val="24"/>
        </w:rPr>
        <w:t>are visited</w:t>
      </w:r>
      <w:proofErr w:type="gramEnd"/>
      <w:r w:rsidRPr="00961B08">
        <w:rPr>
          <w:rFonts w:ascii="Georgia" w:hAnsi="Georgia"/>
          <w:sz w:val="24"/>
          <w:szCs w:val="24"/>
        </w:rPr>
        <w:t xml:space="preserve"> at home by family physicians. Primary healthcare provided with the principles of comprehensiveness, coordinated, encompassing holistic approach, patient centred with shared decision-making results in better value care. </w:t>
      </w:r>
      <w:proofErr w:type="gramStart"/>
      <w:r w:rsidRPr="00961B08">
        <w:rPr>
          <w:rFonts w:ascii="Georgia" w:hAnsi="Georgia"/>
          <w:sz w:val="24"/>
          <w:szCs w:val="24"/>
        </w:rPr>
        <w:t>This results</w:t>
      </w:r>
      <w:proofErr w:type="gramEnd"/>
      <w:r w:rsidRPr="00961B08">
        <w:rPr>
          <w:rFonts w:ascii="Georgia" w:hAnsi="Georgia"/>
          <w:sz w:val="24"/>
          <w:szCs w:val="24"/>
        </w:rPr>
        <w:t xml:space="preserve"> in a better community care, better value, and decreases the burden of costs on the health system</w:t>
      </w:r>
      <w:r>
        <w:rPr>
          <w:rFonts w:ascii="Georgia" w:hAnsi="Georgia"/>
          <w:sz w:val="24"/>
          <w:szCs w:val="24"/>
        </w:rPr>
        <w:t xml:space="preserve"> </w:t>
      </w:r>
      <w:r w:rsidRPr="001C545D">
        <w:rPr>
          <w:rFonts w:ascii="Georgia" w:hAnsi="Georgia"/>
          <w:sz w:val="24"/>
          <w:szCs w:val="24"/>
          <w:vertAlign w:val="superscript"/>
        </w:rPr>
        <w:t>(3</w:t>
      </w:r>
      <w:r>
        <w:rPr>
          <w:rFonts w:ascii="Georgia" w:hAnsi="Georgia"/>
          <w:sz w:val="24"/>
          <w:szCs w:val="24"/>
          <w:vertAlign w:val="superscript"/>
        </w:rPr>
        <w:t>)</w:t>
      </w:r>
      <w:r w:rsidRPr="00961B08">
        <w:rPr>
          <w:rFonts w:ascii="Georgia" w:hAnsi="Georgia"/>
          <w:sz w:val="24"/>
          <w:szCs w:val="24"/>
        </w:rPr>
        <w:t xml:space="preserve">.  </w:t>
      </w:r>
    </w:p>
    <w:p w:rsidR="00AC700A" w:rsidRPr="00961B08" w:rsidRDefault="00AC700A" w:rsidP="00AC700A">
      <w:pPr>
        <w:jc w:val="both"/>
        <w:rPr>
          <w:rFonts w:ascii="Georgia" w:hAnsi="Georgia"/>
          <w:sz w:val="24"/>
          <w:szCs w:val="24"/>
        </w:rPr>
      </w:pPr>
      <w:r w:rsidRPr="00961B08">
        <w:rPr>
          <w:rFonts w:ascii="Georgia" w:hAnsi="Georgia"/>
          <w:sz w:val="24"/>
          <w:szCs w:val="24"/>
        </w:rPr>
        <w:t>World association of family doctors</w:t>
      </w:r>
      <w:r>
        <w:rPr>
          <w:rFonts w:ascii="Georgia" w:hAnsi="Georgia"/>
          <w:sz w:val="24"/>
          <w:szCs w:val="24"/>
        </w:rPr>
        <w:t xml:space="preserve"> (WONCA)</w:t>
      </w:r>
      <w:r w:rsidRPr="00961B08">
        <w:rPr>
          <w:rFonts w:ascii="Georgia" w:hAnsi="Georgia"/>
          <w:sz w:val="24"/>
          <w:szCs w:val="24"/>
        </w:rPr>
        <w:t xml:space="preserve"> considers family medicine as an academic and scientific discipline, with clinical activity, research, education all oriented towards primary healthcare</w:t>
      </w:r>
      <w:r>
        <w:rPr>
          <w:rFonts w:ascii="Georgia" w:hAnsi="Georgia"/>
          <w:sz w:val="24"/>
          <w:szCs w:val="24"/>
        </w:rPr>
        <w:t xml:space="preserve"> </w:t>
      </w:r>
      <w:r w:rsidRPr="001C545D">
        <w:rPr>
          <w:rFonts w:ascii="Georgia" w:hAnsi="Georgia"/>
          <w:sz w:val="24"/>
          <w:szCs w:val="24"/>
          <w:vertAlign w:val="superscript"/>
        </w:rPr>
        <w:t>(4</w:t>
      </w:r>
      <w:r>
        <w:rPr>
          <w:rFonts w:ascii="Georgia" w:hAnsi="Georgia"/>
          <w:sz w:val="24"/>
          <w:szCs w:val="24"/>
          <w:vertAlign w:val="superscript"/>
        </w:rPr>
        <w:t>)</w:t>
      </w:r>
      <w:r w:rsidRPr="00961B08">
        <w:rPr>
          <w:rFonts w:ascii="Georgia" w:hAnsi="Georgia"/>
          <w:sz w:val="24"/>
          <w:szCs w:val="24"/>
        </w:rPr>
        <w:t>.</w:t>
      </w:r>
    </w:p>
    <w:p w:rsidR="00AC700A" w:rsidRPr="00961B08" w:rsidRDefault="00AC700A" w:rsidP="00AC700A">
      <w:pPr>
        <w:jc w:val="both"/>
        <w:rPr>
          <w:rFonts w:ascii="Georgia" w:hAnsi="Georgia"/>
          <w:sz w:val="24"/>
          <w:szCs w:val="24"/>
        </w:rPr>
      </w:pPr>
      <w:r w:rsidRPr="00961B08">
        <w:rPr>
          <w:rFonts w:ascii="Georgia" w:hAnsi="Georgia"/>
          <w:sz w:val="24"/>
          <w:szCs w:val="24"/>
        </w:rPr>
        <w:t>While many Middle Eastern countries have started a move towards a modern primary care incorporating family medicine as a speciality</w:t>
      </w:r>
      <w:r>
        <w:rPr>
          <w:rFonts w:ascii="Georgia" w:hAnsi="Georgia"/>
          <w:sz w:val="24"/>
          <w:szCs w:val="24"/>
        </w:rPr>
        <w:t xml:space="preserve"> </w:t>
      </w:r>
      <w:r w:rsidRPr="001C545D">
        <w:rPr>
          <w:rFonts w:ascii="Georgia" w:hAnsi="Georgia"/>
          <w:sz w:val="24"/>
          <w:szCs w:val="24"/>
          <w:vertAlign w:val="superscript"/>
        </w:rPr>
        <w:t>(5</w:t>
      </w:r>
      <w:r>
        <w:rPr>
          <w:rFonts w:ascii="Georgia" w:hAnsi="Georgia"/>
          <w:sz w:val="24"/>
          <w:szCs w:val="24"/>
          <w:vertAlign w:val="superscript"/>
        </w:rPr>
        <w:t>)</w:t>
      </w:r>
      <w:r w:rsidRPr="00961B08">
        <w:rPr>
          <w:rFonts w:ascii="Georgia" w:hAnsi="Georgia"/>
          <w:sz w:val="24"/>
          <w:szCs w:val="24"/>
        </w:rPr>
        <w:t xml:space="preserve"> and hence improving healthcare, </w:t>
      </w:r>
      <w:r>
        <w:rPr>
          <w:rFonts w:ascii="Georgia" w:hAnsi="Georgia"/>
          <w:sz w:val="24"/>
          <w:szCs w:val="24"/>
        </w:rPr>
        <w:t xml:space="preserve">  </w:t>
      </w:r>
      <w:r w:rsidRPr="00961B08">
        <w:rPr>
          <w:rFonts w:ascii="Georgia" w:hAnsi="Georgia"/>
          <w:sz w:val="24"/>
          <w:szCs w:val="24"/>
        </w:rPr>
        <w:t>Pakistan has unfortunately made no move towards</w:t>
      </w:r>
      <w:r>
        <w:rPr>
          <w:rFonts w:ascii="Georgia" w:hAnsi="Georgia"/>
          <w:sz w:val="24"/>
          <w:szCs w:val="24"/>
        </w:rPr>
        <w:t xml:space="preserve"> a</w:t>
      </w:r>
      <w:r w:rsidRPr="00961B08">
        <w:rPr>
          <w:rFonts w:ascii="Georgia" w:hAnsi="Georgia"/>
          <w:sz w:val="24"/>
          <w:szCs w:val="24"/>
        </w:rPr>
        <w:t xml:space="preserve"> </w:t>
      </w:r>
      <w:r w:rsidRPr="00961B08">
        <w:rPr>
          <w:rFonts w:ascii="Georgia" w:hAnsi="Georgia"/>
          <w:noProof/>
          <w:sz w:val="24"/>
          <w:szCs w:val="24"/>
        </w:rPr>
        <w:t>reformation</w:t>
      </w:r>
      <w:r w:rsidRPr="00961B08">
        <w:rPr>
          <w:rFonts w:ascii="Georgia" w:hAnsi="Georgia"/>
          <w:sz w:val="24"/>
          <w:szCs w:val="24"/>
        </w:rPr>
        <w:t xml:space="preserve"> in its healthcare policies. </w:t>
      </w:r>
      <w:r>
        <w:rPr>
          <w:rFonts w:ascii="Georgia" w:hAnsi="Georgia"/>
          <w:sz w:val="24"/>
          <w:szCs w:val="24"/>
        </w:rPr>
        <w:t xml:space="preserve">The only move towards the implementation of the speciality was made by Pakistan Medical and Dental Council (PMDC) issuing a notification in 2014 to all medical colleges directing the </w:t>
      </w:r>
      <w:r w:rsidRPr="00961B08">
        <w:rPr>
          <w:rFonts w:ascii="Georgia" w:hAnsi="Georgia"/>
          <w:noProof/>
          <w:sz w:val="24"/>
          <w:szCs w:val="24"/>
        </w:rPr>
        <w:t>examination</w:t>
      </w:r>
      <w:r>
        <w:rPr>
          <w:rFonts w:ascii="Georgia" w:hAnsi="Georgia"/>
          <w:sz w:val="24"/>
          <w:szCs w:val="24"/>
        </w:rPr>
        <w:t xml:space="preserve"> of the final year medical students in the speciality, </w:t>
      </w:r>
      <w:r w:rsidRPr="00961B08">
        <w:rPr>
          <w:rFonts w:ascii="Georgia" w:hAnsi="Georgia"/>
          <w:noProof/>
          <w:sz w:val="24"/>
          <w:szCs w:val="24"/>
        </w:rPr>
        <w:t>this</w:t>
      </w:r>
      <w:r>
        <w:rPr>
          <w:rFonts w:ascii="Georgia" w:hAnsi="Georgia"/>
          <w:noProof/>
          <w:sz w:val="24"/>
          <w:szCs w:val="24"/>
        </w:rPr>
        <w:t>, however,</w:t>
      </w:r>
      <w:r>
        <w:rPr>
          <w:rFonts w:ascii="Georgia" w:hAnsi="Georgia"/>
          <w:sz w:val="24"/>
          <w:szCs w:val="24"/>
        </w:rPr>
        <w:t xml:space="preserve"> has yet to bear any fruit.  </w:t>
      </w:r>
    </w:p>
    <w:p w:rsidR="00AC700A" w:rsidRDefault="00AC700A" w:rsidP="00AC700A">
      <w:pPr>
        <w:jc w:val="both"/>
        <w:rPr>
          <w:rFonts w:ascii="Georgia" w:hAnsi="Georgia"/>
          <w:sz w:val="24"/>
          <w:szCs w:val="24"/>
        </w:rPr>
      </w:pPr>
      <w:r w:rsidRPr="00961B08">
        <w:rPr>
          <w:rFonts w:ascii="Georgia" w:hAnsi="Georgia"/>
          <w:sz w:val="24"/>
          <w:szCs w:val="24"/>
        </w:rPr>
        <w:t xml:space="preserve">Many factors play a part in the development of a healthy nation, Pakistan has its own challenges, broken health systems, ghost medical centres, lack of </w:t>
      </w:r>
      <w:r w:rsidRPr="00961B08">
        <w:rPr>
          <w:rFonts w:ascii="Georgia" w:hAnsi="Georgia"/>
          <w:noProof/>
          <w:sz w:val="24"/>
          <w:szCs w:val="24"/>
        </w:rPr>
        <w:t>workforce</w:t>
      </w:r>
      <w:r w:rsidRPr="00961B08">
        <w:rPr>
          <w:rFonts w:ascii="Georgia" w:hAnsi="Georgia"/>
          <w:sz w:val="24"/>
          <w:szCs w:val="24"/>
        </w:rPr>
        <w:t xml:space="preserve"> and training has played its part in the failure of achieving </w:t>
      </w:r>
      <w:proofErr w:type="gramStart"/>
      <w:r w:rsidRPr="00961B08">
        <w:rPr>
          <w:rFonts w:ascii="Georgia" w:hAnsi="Georgia"/>
          <w:sz w:val="24"/>
          <w:szCs w:val="24"/>
        </w:rPr>
        <w:t>WHO’s</w:t>
      </w:r>
      <w:proofErr w:type="gramEnd"/>
      <w:r w:rsidRPr="00961B08">
        <w:rPr>
          <w:rFonts w:ascii="Georgia" w:hAnsi="Georgia"/>
          <w:sz w:val="24"/>
          <w:szCs w:val="24"/>
        </w:rPr>
        <w:t xml:space="preserve"> Millennium development goals. WHO described targets of policy reforms that </w:t>
      </w:r>
      <w:r w:rsidRPr="005553C1">
        <w:rPr>
          <w:rFonts w:ascii="Georgia" w:hAnsi="Georgia"/>
          <w:noProof/>
          <w:sz w:val="24"/>
          <w:szCs w:val="24"/>
        </w:rPr>
        <w:t>strengthen</w:t>
      </w:r>
      <w:r w:rsidRPr="00961B08">
        <w:rPr>
          <w:rFonts w:ascii="Georgia" w:hAnsi="Georgia"/>
          <w:sz w:val="24"/>
          <w:szCs w:val="24"/>
        </w:rPr>
        <w:t xml:space="preserve"> health systems, together with ownership by the gove</w:t>
      </w:r>
      <w:r w:rsidR="00215170">
        <w:rPr>
          <w:rFonts w:ascii="Georgia" w:hAnsi="Georgia"/>
          <w:sz w:val="24"/>
          <w:szCs w:val="24"/>
        </w:rPr>
        <w:t>rnments with aims for regulation of</w:t>
      </w:r>
      <w:r w:rsidRPr="00961B08">
        <w:rPr>
          <w:rFonts w:ascii="Georgia" w:hAnsi="Georgia"/>
          <w:sz w:val="24"/>
          <w:szCs w:val="24"/>
        </w:rPr>
        <w:t xml:space="preserve"> funding, and </w:t>
      </w:r>
      <w:r w:rsidRPr="0073599A">
        <w:rPr>
          <w:rFonts w:ascii="Georgia" w:hAnsi="Georgia"/>
          <w:noProof/>
          <w:sz w:val="24"/>
          <w:szCs w:val="24"/>
        </w:rPr>
        <w:t>workforce</w:t>
      </w:r>
      <w:r>
        <w:rPr>
          <w:rFonts w:ascii="Georgia" w:hAnsi="Georgia"/>
          <w:sz w:val="24"/>
          <w:szCs w:val="24"/>
        </w:rPr>
        <w:t xml:space="preserve"> </w:t>
      </w:r>
      <w:r w:rsidRPr="001C545D">
        <w:rPr>
          <w:rFonts w:ascii="Georgia" w:hAnsi="Georgia"/>
          <w:sz w:val="24"/>
          <w:szCs w:val="24"/>
          <w:vertAlign w:val="superscript"/>
        </w:rPr>
        <w:t>(6)</w:t>
      </w:r>
      <w:proofErr w:type="gramStart"/>
      <w:r w:rsidRPr="001C545D">
        <w:rPr>
          <w:rFonts w:ascii="Georgia" w:hAnsi="Georgia"/>
          <w:sz w:val="24"/>
          <w:szCs w:val="24"/>
          <w:vertAlign w:val="superscript"/>
        </w:rPr>
        <w:t>.</w:t>
      </w:r>
      <w:proofErr w:type="gramEnd"/>
      <w:r w:rsidRPr="00961B08">
        <w:rPr>
          <w:rFonts w:ascii="Georgia" w:hAnsi="Georgia"/>
          <w:sz w:val="24"/>
          <w:szCs w:val="24"/>
        </w:rPr>
        <w:t xml:space="preserve"> Pakistan currently spends 0.9% of GDP on </w:t>
      </w:r>
      <w:r w:rsidRPr="0073599A">
        <w:rPr>
          <w:rFonts w:ascii="Georgia" w:hAnsi="Georgia"/>
          <w:noProof/>
          <w:sz w:val="24"/>
          <w:szCs w:val="24"/>
        </w:rPr>
        <w:t>healthcare</w:t>
      </w:r>
      <w:r>
        <w:rPr>
          <w:rFonts w:ascii="Georgia" w:hAnsi="Georgia"/>
          <w:sz w:val="24"/>
          <w:szCs w:val="24"/>
        </w:rPr>
        <w:t xml:space="preserve"> </w:t>
      </w:r>
      <w:r>
        <w:rPr>
          <w:rFonts w:ascii="Georgia" w:hAnsi="Georgia"/>
          <w:b/>
          <w:bCs/>
          <w:sz w:val="24"/>
          <w:szCs w:val="24"/>
          <w:vertAlign w:val="superscript"/>
        </w:rPr>
        <w:t>(7)</w:t>
      </w:r>
      <w:r w:rsidRPr="00961B08">
        <w:rPr>
          <w:rFonts w:ascii="Georgia" w:hAnsi="Georgia"/>
          <w:sz w:val="24"/>
          <w:szCs w:val="24"/>
        </w:rPr>
        <w:t xml:space="preserve">. This insufficient budgetary expenditure coupled with poor health </w:t>
      </w:r>
      <w:r w:rsidRPr="00961B08">
        <w:rPr>
          <w:rFonts w:ascii="Georgia" w:hAnsi="Georgia"/>
          <w:noProof/>
          <w:sz w:val="24"/>
          <w:szCs w:val="24"/>
        </w:rPr>
        <w:t>governance</w:t>
      </w:r>
      <w:r w:rsidRPr="00961B08">
        <w:rPr>
          <w:rFonts w:ascii="Georgia" w:hAnsi="Georgia"/>
          <w:sz w:val="24"/>
          <w:szCs w:val="24"/>
        </w:rPr>
        <w:t xml:space="preserve"> and </w:t>
      </w:r>
      <w:r w:rsidRPr="00961B08">
        <w:rPr>
          <w:rFonts w:ascii="Georgia" w:hAnsi="Georgia"/>
          <w:sz w:val="24"/>
          <w:szCs w:val="24"/>
        </w:rPr>
        <w:lastRenderedPageBreak/>
        <w:t xml:space="preserve">inadequate training more specifically in the primary health care is compounding the difficulties in coping with the disease burden exponentially. </w:t>
      </w:r>
    </w:p>
    <w:p w:rsidR="00AC700A" w:rsidRDefault="00AC700A" w:rsidP="00AC700A">
      <w:pPr>
        <w:jc w:val="both"/>
        <w:rPr>
          <w:rFonts w:ascii="Georgia" w:hAnsi="Georgia"/>
          <w:sz w:val="24"/>
          <w:szCs w:val="24"/>
        </w:rPr>
      </w:pPr>
      <w:r>
        <w:rPr>
          <w:rFonts w:ascii="Georgia" w:hAnsi="Georgia"/>
          <w:sz w:val="24"/>
          <w:szCs w:val="24"/>
        </w:rPr>
        <w:t xml:space="preserve">Apart from </w:t>
      </w:r>
      <w:r w:rsidRPr="00961B08">
        <w:rPr>
          <w:rFonts w:ascii="Georgia" w:hAnsi="Georgia"/>
          <w:noProof/>
          <w:sz w:val="24"/>
          <w:szCs w:val="24"/>
        </w:rPr>
        <w:t>the</w:t>
      </w:r>
      <w:r>
        <w:rPr>
          <w:rFonts w:ascii="Georgia" w:hAnsi="Georgia"/>
          <w:sz w:val="24"/>
          <w:szCs w:val="24"/>
        </w:rPr>
        <w:t xml:space="preserve"> increase in the budgetary expenditure and financial policy change, it is also imperative to bring in urgent primary health care reforms in order to contain the constant haemorrhaging and burden of resources at secondary </w:t>
      </w:r>
      <w:r w:rsidR="00215170">
        <w:rPr>
          <w:rFonts w:ascii="Georgia" w:hAnsi="Georgia"/>
          <w:sz w:val="24"/>
          <w:szCs w:val="24"/>
        </w:rPr>
        <w:t xml:space="preserve">and tertiary </w:t>
      </w:r>
      <w:r>
        <w:rPr>
          <w:rFonts w:ascii="Georgia" w:hAnsi="Georgia"/>
          <w:sz w:val="24"/>
          <w:szCs w:val="24"/>
        </w:rPr>
        <w:t xml:space="preserve">care level. Both </w:t>
      </w:r>
      <w:r w:rsidRPr="00961B08">
        <w:rPr>
          <w:rFonts w:ascii="Georgia" w:hAnsi="Georgia"/>
          <w:noProof/>
          <w:sz w:val="24"/>
          <w:szCs w:val="24"/>
        </w:rPr>
        <w:t>communicable</w:t>
      </w:r>
      <w:r>
        <w:rPr>
          <w:rFonts w:ascii="Georgia" w:hAnsi="Georgia"/>
          <w:sz w:val="24"/>
          <w:szCs w:val="24"/>
        </w:rPr>
        <w:t xml:space="preserve"> and non-communicable disease screening, health promotions, chronic disease management </w:t>
      </w:r>
      <w:r w:rsidRPr="00012AE0">
        <w:rPr>
          <w:rFonts w:ascii="Georgia" w:hAnsi="Georgia"/>
          <w:sz w:val="24"/>
          <w:szCs w:val="24"/>
          <w:vertAlign w:val="superscript"/>
        </w:rPr>
        <w:t>(8)</w:t>
      </w:r>
      <w:r>
        <w:rPr>
          <w:rFonts w:ascii="Georgia" w:hAnsi="Georgia"/>
          <w:sz w:val="24"/>
          <w:szCs w:val="24"/>
        </w:rPr>
        <w:t xml:space="preserve">, a </w:t>
      </w:r>
      <w:r w:rsidRPr="00961B08">
        <w:rPr>
          <w:rFonts w:ascii="Georgia" w:hAnsi="Georgia"/>
          <w:noProof/>
          <w:sz w:val="24"/>
          <w:szCs w:val="24"/>
        </w:rPr>
        <w:t>patient-centered</w:t>
      </w:r>
      <w:r>
        <w:rPr>
          <w:rFonts w:ascii="Georgia" w:hAnsi="Georgia"/>
          <w:sz w:val="24"/>
          <w:szCs w:val="24"/>
        </w:rPr>
        <w:t xml:space="preserve"> holistic primary health care approach </w:t>
      </w:r>
      <w:r>
        <w:rPr>
          <w:rFonts w:ascii="Georgia" w:hAnsi="Georgia"/>
          <w:noProof/>
          <w:sz w:val="24"/>
          <w:szCs w:val="24"/>
        </w:rPr>
        <w:t>are</w:t>
      </w:r>
      <w:r>
        <w:rPr>
          <w:rFonts w:ascii="Georgia" w:hAnsi="Georgia"/>
          <w:sz w:val="24"/>
          <w:szCs w:val="24"/>
        </w:rPr>
        <w:t xml:space="preserve"> needed to strength the delivery of health care </w:t>
      </w:r>
      <w:r w:rsidRPr="00012AE0">
        <w:rPr>
          <w:rFonts w:ascii="Georgia" w:hAnsi="Georgia"/>
          <w:sz w:val="24"/>
          <w:szCs w:val="24"/>
          <w:vertAlign w:val="superscript"/>
        </w:rPr>
        <w:t>(9)</w:t>
      </w:r>
      <w:r>
        <w:rPr>
          <w:rFonts w:ascii="Georgia" w:hAnsi="Georgia"/>
          <w:sz w:val="24"/>
          <w:szCs w:val="24"/>
        </w:rPr>
        <w:t xml:space="preserve">. This approach </w:t>
      </w:r>
      <w:r w:rsidRPr="00961B08">
        <w:rPr>
          <w:rFonts w:ascii="Georgia" w:hAnsi="Georgia"/>
          <w:noProof/>
          <w:sz w:val="24"/>
          <w:szCs w:val="24"/>
        </w:rPr>
        <w:t>practi</w:t>
      </w:r>
      <w:r>
        <w:rPr>
          <w:rFonts w:ascii="Georgia" w:hAnsi="Georgia"/>
          <w:noProof/>
          <w:sz w:val="24"/>
          <w:szCs w:val="24"/>
        </w:rPr>
        <w:t>s</w:t>
      </w:r>
      <w:r w:rsidRPr="00961B08">
        <w:rPr>
          <w:rFonts w:ascii="Georgia" w:hAnsi="Georgia"/>
          <w:noProof/>
          <w:sz w:val="24"/>
          <w:szCs w:val="24"/>
        </w:rPr>
        <w:t>ed</w:t>
      </w:r>
      <w:r>
        <w:rPr>
          <w:rFonts w:ascii="Georgia" w:hAnsi="Georgia"/>
          <w:sz w:val="24"/>
          <w:szCs w:val="24"/>
        </w:rPr>
        <w:t xml:space="preserve"> widely in the west has proven to be more </w:t>
      </w:r>
      <w:r w:rsidRPr="00961B08">
        <w:rPr>
          <w:rFonts w:ascii="Georgia" w:hAnsi="Georgia"/>
          <w:noProof/>
          <w:sz w:val="24"/>
          <w:szCs w:val="24"/>
        </w:rPr>
        <w:t>cost</w:t>
      </w:r>
      <w:r>
        <w:rPr>
          <w:rFonts w:ascii="Georgia" w:hAnsi="Georgia"/>
          <w:noProof/>
          <w:sz w:val="24"/>
          <w:szCs w:val="24"/>
        </w:rPr>
        <w:t>-</w:t>
      </w:r>
      <w:r w:rsidRPr="00961B08">
        <w:rPr>
          <w:rFonts w:ascii="Georgia" w:hAnsi="Georgia"/>
          <w:noProof/>
          <w:sz w:val="24"/>
          <w:szCs w:val="24"/>
        </w:rPr>
        <w:t>effective</w:t>
      </w:r>
      <w:r>
        <w:rPr>
          <w:rFonts w:ascii="Georgia" w:hAnsi="Georgia"/>
          <w:sz w:val="24"/>
          <w:szCs w:val="24"/>
        </w:rPr>
        <w:t xml:space="preserve"> and has shown to improve the disease outcomes, in turn reducing the disease burden on the society while achieving better results for the patients. </w:t>
      </w:r>
    </w:p>
    <w:p w:rsidR="00AC700A" w:rsidRDefault="00AC700A" w:rsidP="0073599A">
      <w:pPr>
        <w:jc w:val="both"/>
        <w:rPr>
          <w:rFonts w:ascii="Georgia" w:hAnsi="Georgia"/>
          <w:sz w:val="24"/>
          <w:szCs w:val="24"/>
        </w:rPr>
      </w:pPr>
      <w:r w:rsidRPr="00961B08">
        <w:rPr>
          <w:rFonts w:ascii="Georgia" w:hAnsi="Georgia"/>
          <w:noProof/>
          <w:sz w:val="24"/>
          <w:szCs w:val="24"/>
        </w:rPr>
        <w:t>Pak</w:t>
      </w:r>
      <w:r>
        <w:rPr>
          <w:rFonts w:ascii="Georgia" w:hAnsi="Georgia"/>
          <w:noProof/>
          <w:sz w:val="24"/>
          <w:szCs w:val="24"/>
        </w:rPr>
        <w:t>is</w:t>
      </w:r>
      <w:r w:rsidRPr="00961B08">
        <w:rPr>
          <w:rFonts w:ascii="Georgia" w:hAnsi="Georgia"/>
          <w:noProof/>
          <w:sz w:val="24"/>
          <w:szCs w:val="24"/>
        </w:rPr>
        <w:t>tan</w:t>
      </w:r>
      <w:r>
        <w:rPr>
          <w:rFonts w:ascii="Georgia" w:hAnsi="Georgia"/>
          <w:sz w:val="24"/>
          <w:szCs w:val="24"/>
        </w:rPr>
        <w:t xml:space="preserve"> is in desperate need of Family Medicine as a speciality to be at the </w:t>
      </w:r>
      <w:r w:rsidRPr="00961B08">
        <w:rPr>
          <w:rFonts w:ascii="Georgia" w:hAnsi="Georgia"/>
          <w:noProof/>
          <w:sz w:val="24"/>
          <w:szCs w:val="24"/>
        </w:rPr>
        <w:t>cent</w:t>
      </w:r>
      <w:r>
        <w:rPr>
          <w:rFonts w:ascii="Georgia" w:hAnsi="Georgia"/>
          <w:noProof/>
          <w:sz w:val="24"/>
          <w:szCs w:val="24"/>
        </w:rPr>
        <w:t>re</w:t>
      </w:r>
      <w:r>
        <w:rPr>
          <w:rFonts w:ascii="Georgia" w:hAnsi="Georgia"/>
          <w:sz w:val="24"/>
          <w:szCs w:val="24"/>
        </w:rPr>
        <w:t xml:space="preserve"> of health care delivery </w:t>
      </w:r>
      <w:r w:rsidRPr="00DB5C15">
        <w:rPr>
          <w:rFonts w:ascii="Georgia" w:hAnsi="Georgia"/>
          <w:sz w:val="24"/>
          <w:szCs w:val="24"/>
          <w:vertAlign w:val="superscript"/>
        </w:rPr>
        <w:t>(</w:t>
      </w:r>
      <w:r w:rsidRPr="00961B08">
        <w:rPr>
          <w:rFonts w:ascii="Georgia" w:hAnsi="Georgia"/>
          <w:sz w:val="24"/>
          <w:szCs w:val="24"/>
          <w:vertAlign w:val="superscript"/>
        </w:rPr>
        <w:t>10</w:t>
      </w:r>
      <w:r>
        <w:rPr>
          <w:rFonts w:ascii="Georgia" w:hAnsi="Georgia"/>
          <w:sz w:val="24"/>
          <w:szCs w:val="24"/>
          <w:vertAlign w:val="superscript"/>
        </w:rPr>
        <w:t>)</w:t>
      </w:r>
      <w:r>
        <w:rPr>
          <w:rFonts w:ascii="Georgia" w:hAnsi="Georgia"/>
          <w:sz w:val="24"/>
          <w:szCs w:val="24"/>
        </w:rPr>
        <w:t xml:space="preserve">. There has been some move towards establishing academic programmes in Family </w:t>
      </w:r>
      <w:proofErr w:type="gramStart"/>
      <w:r>
        <w:rPr>
          <w:rFonts w:ascii="Georgia" w:hAnsi="Georgia"/>
          <w:sz w:val="24"/>
          <w:szCs w:val="24"/>
        </w:rPr>
        <w:t>Medicine,</w:t>
      </w:r>
      <w:proofErr w:type="gramEnd"/>
      <w:r>
        <w:rPr>
          <w:rFonts w:ascii="Georgia" w:hAnsi="Georgia"/>
          <w:sz w:val="24"/>
          <w:szCs w:val="24"/>
        </w:rPr>
        <w:t xml:space="preserve"> some Universities have been offering diploma programmes in the speciality</w:t>
      </w:r>
      <w:r w:rsidR="00215170">
        <w:rPr>
          <w:rFonts w:ascii="Georgia" w:hAnsi="Georgia"/>
          <w:sz w:val="24"/>
          <w:szCs w:val="24"/>
        </w:rPr>
        <w:t xml:space="preserve"> </w:t>
      </w:r>
      <w:r w:rsidR="00215170" w:rsidRPr="00215170">
        <w:rPr>
          <w:rFonts w:ascii="Georgia" w:hAnsi="Georgia"/>
          <w:sz w:val="24"/>
          <w:szCs w:val="24"/>
          <w:vertAlign w:val="superscript"/>
        </w:rPr>
        <w:t>(14)</w:t>
      </w:r>
      <w:r>
        <w:rPr>
          <w:rFonts w:ascii="Georgia" w:hAnsi="Georgia"/>
          <w:sz w:val="24"/>
          <w:szCs w:val="24"/>
        </w:rPr>
        <w:t xml:space="preserve">. Although these lack the clinical element, a step towards an academic programme would be beneficial for our primary care </w:t>
      </w:r>
      <w:r w:rsidRPr="00DB5C15">
        <w:rPr>
          <w:rFonts w:ascii="Georgia" w:hAnsi="Georgia"/>
          <w:noProof/>
          <w:sz w:val="24"/>
          <w:szCs w:val="24"/>
        </w:rPr>
        <w:t>workforce</w:t>
      </w:r>
      <w:r>
        <w:rPr>
          <w:rFonts w:ascii="Georgia" w:hAnsi="Georgia"/>
          <w:sz w:val="24"/>
          <w:szCs w:val="24"/>
        </w:rPr>
        <w:t xml:space="preserve"> in providing a </w:t>
      </w:r>
      <w:r w:rsidRPr="00DB5C15">
        <w:rPr>
          <w:rFonts w:ascii="Georgia" w:hAnsi="Georgia"/>
          <w:noProof/>
          <w:sz w:val="24"/>
          <w:szCs w:val="24"/>
        </w:rPr>
        <w:t>better</w:t>
      </w:r>
      <w:r>
        <w:rPr>
          <w:rFonts w:ascii="Georgia" w:hAnsi="Georgia"/>
          <w:sz w:val="24"/>
          <w:szCs w:val="24"/>
        </w:rPr>
        <w:t xml:space="preserve"> quality of care in many BHUs. There is evidence </w:t>
      </w:r>
      <w:proofErr w:type="gramStart"/>
      <w:r>
        <w:rPr>
          <w:rFonts w:ascii="Georgia" w:hAnsi="Georgia"/>
          <w:sz w:val="24"/>
          <w:szCs w:val="24"/>
        </w:rPr>
        <w:t xml:space="preserve">that </w:t>
      </w:r>
      <w:r w:rsidRPr="0073599A">
        <w:rPr>
          <w:rFonts w:ascii="Georgia" w:hAnsi="Georgia"/>
          <w:noProof/>
          <w:sz w:val="24"/>
          <w:szCs w:val="24"/>
        </w:rPr>
        <w:t>stand</w:t>
      </w:r>
      <w:r w:rsidR="0073599A" w:rsidRPr="0073599A">
        <w:rPr>
          <w:rFonts w:ascii="Georgia" w:hAnsi="Georgia"/>
          <w:noProof/>
          <w:sz w:val="24"/>
          <w:szCs w:val="24"/>
        </w:rPr>
        <w:t>-</w:t>
      </w:r>
      <w:r w:rsidRPr="0073599A">
        <w:rPr>
          <w:rFonts w:ascii="Georgia" w:hAnsi="Georgia"/>
          <w:noProof/>
          <w:sz w:val="24"/>
          <w:szCs w:val="24"/>
        </w:rPr>
        <w:t>alone</w:t>
      </w:r>
      <w:r>
        <w:rPr>
          <w:rFonts w:ascii="Georgia" w:hAnsi="Georgia"/>
          <w:sz w:val="24"/>
          <w:szCs w:val="24"/>
        </w:rPr>
        <w:t xml:space="preserve"> teaching like diploma programmes without any clinical contact improves knowledge but would not necessarily improve attitudes or skills</w:t>
      </w:r>
      <w:proofErr w:type="gramEnd"/>
      <w:r>
        <w:rPr>
          <w:rFonts w:ascii="Georgia" w:hAnsi="Georgia"/>
          <w:sz w:val="24"/>
          <w:szCs w:val="24"/>
        </w:rPr>
        <w:t xml:space="preserve">. Comparing this to a clinical programme there </w:t>
      </w:r>
      <w:proofErr w:type="gramStart"/>
      <w:r>
        <w:rPr>
          <w:rFonts w:ascii="Georgia" w:hAnsi="Georgia"/>
          <w:sz w:val="24"/>
          <w:szCs w:val="24"/>
        </w:rPr>
        <w:t xml:space="preserve">is </w:t>
      </w:r>
      <w:r w:rsidR="0073599A">
        <w:rPr>
          <w:rFonts w:ascii="Georgia" w:hAnsi="Georgia"/>
          <w:sz w:val="24"/>
          <w:szCs w:val="24"/>
        </w:rPr>
        <w:t xml:space="preserve"> an</w:t>
      </w:r>
      <w:proofErr w:type="gramEnd"/>
      <w:r>
        <w:rPr>
          <w:rFonts w:ascii="Georgia" w:hAnsi="Georgia"/>
          <w:sz w:val="24"/>
          <w:szCs w:val="24"/>
        </w:rPr>
        <w:t xml:space="preserve"> </w:t>
      </w:r>
      <w:r w:rsidRPr="0073599A">
        <w:rPr>
          <w:rFonts w:ascii="Georgia" w:hAnsi="Georgia"/>
          <w:noProof/>
          <w:sz w:val="24"/>
          <w:szCs w:val="24"/>
        </w:rPr>
        <w:t>improvement</w:t>
      </w:r>
      <w:r>
        <w:rPr>
          <w:rFonts w:ascii="Georgia" w:hAnsi="Georgia"/>
          <w:sz w:val="24"/>
          <w:szCs w:val="24"/>
        </w:rPr>
        <w:t xml:space="preserve"> in skills, attitudes, behaviour </w:t>
      </w:r>
      <w:r w:rsidRPr="00DB5C15">
        <w:rPr>
          <w:rFonts w:ascii="Georgia" w:hAnsi="Georgia"/>
          <w:sz w:val="24"/>
          <w:szCs w:val="24"/>
          <w:vertAlign w:val="superscript"/>
        </w:rPr>
        <w:t>(11)</w:t>
      </w:r>
      <w:r>
        <w:rPr>
          <w:rFonts w:ascii="Georgia" w:hAnsi="Georgia"/>
          <w:sz w:val="24"/>
          <w:szCs w:val="24"/>
        </w:rPr>
        <w:t xml:space="preserve"> and will so improve clinical outcomes for the vast number of patients. The college of physicians and surgeons Pakistan (CPSP) offers </w:t>
      </w:r>
      <w:r w:rsidR="0073599A">
        <w:rPr>
          <w:rFonts w:ascii="Georgia" w:hAnsi="Georgia"/>
          <w:sz w:val="24"/>
          <w:szCs w:val="24"/>
        </w:rPr>
        <w:t xml:space="preserve">clinical degree, </w:t>
      </w:r>
      <w:r>
        <w:rPr>
          <w:rFonts w:ascii="Georgia" w:hAnsi="Georgia"/>
          <w:sz w:val="24"/>
          <w:szCs w:val="24"/>
        </w:rPr>
        <w:t xml:space="preserve">MCPS as a basic qualification and FCPS as specialist training on a </w:t>
      </w:r>
      <w:r w:rsidRPr="00961B08">
        <w:rPr>
          <w:rFonts w:ascii="Georgia" w:hAnsi="Georgia"/>
          <w:noProof/>
          <w:sz w:val="24"/>
          <w:szCs w:val="24"/>
        </w:rPr>
        <w:t>four</w:t>
      </w:r>
      <w:r>
        <w:rPr>
          <w:rFonts w:ascii="Georgia" w:hAnsi="Georgia"/>
          <w:noProof/>
          <w:sz w:val="24"/>
          <w:szCs w:val="24"/>
        </w:rPr>
        <w:t>-</w:t>
      </w:r>
      <w:r w:rsidRPr="00961B08">
        <w:rPr>
          <w:rFonts w:ascii="Georgia" w:hAnsi="Georgia"/>
          <w:noProof/>
          <w:sz w:val="24"/>
          <w:szCs w:val="24"/>
        </w:rPr>
        <w:t>year</w:t>
      </w:r>
      <w:r>
        <w:rPr>
          <w:rFonts w:ascii="Georgia" w:hAnsi="Georgia"/>
          <w:sz w:val="24"/>
          <w:szCs w:val="24"/>
        </w:rPr>
        <w:t xml:space="preserve"> programme, its uptake is poor due to </w:t>
      </w:r>
      <w:proofErr w:type="gramStart"/>
      <w:r>
        <w:rPr>
          <w:rFonts w:ascii="Georgia" w:hAnsi="Georgia"/>
          <w:sz w:val="24"/>
          <w:szCs w:val="24"/>
        </w:rPr>
        <w:t>the  lack</w:t>
      </w:r>
      <w:proofErr w:type="gramEnd"/>
      <w:r>
        <w:rPr>
          <w:rFonts w:ascii="Georgia" w:hAnsi="Georgia"/>
          <w:sz w:val="24"/>
          <w:szCs w:val="24"/>
        </w:rPr>
        <w:t xml:space="preserve"> of future job prospects</w:t>
      </w:r>
      <w:r w:rsidR="00215170">
        <w:rPr>
          <w:rFonts w:ascii="Georgia" w:hAnsi="Georgia"/>
          <w:sz w:val="24"/>
          <w:szCs w:val="24"/>
        </w:rPr>
        <w:t xml:space="preserve"> and unattractive salary packages</w:t>
      </w:r>
      <w:r>
        <w:rPr>
          <w:rFonts w:ascii="Georgia" w:hAnsi="Georgia"/>
          <w:sz w:val="24"/>
          <w:szCs w:val="24"/>
        </w:rPr>
        <w:t xml:space="preserve">. The training </w:t>
      </w:r>
      <w:r w:rsidRPr="00961B08">
        <w:rPr>
          <w:rFonts w:ascii="Georgia" w:hAnsi="Georgia"/>
          <w:noProof/>
          <w:sz w:val="24"/>
          <w:szCs w:val="24"/>
        </w:rPr>
        <w:t>progra</w:t>
      </w:r>
      <w:r>
        <w:rPr>
          <w:rFonts w:ascii="Georgia" w:hAnsi="Georgia"/>
          <w:noProof/>
          <w:sz w:val="24"/>
          <w:szCs w:val="24"/>
        </w:rPr>
        <w:t>m</w:t>
      </w:r>
      <w:r w:rsidRPr="00961B08">
        <w:rPr>
          <w:rFonts w:ascii="Georgia" w:hAnsi="Georgia"/>
          <w:noProof/>
          <w:sz w:val="24"/>
          <w:szCs w:val="24"/>
        </w:rPr>
        <w:t>mes</w:t>
      </w:r>
      <w:r>
        <w:rPr>
          <w:rFonts w:ascii="Georgia" w:hAnsi="Georgia"/>
          <w:sz w:val="24"/>
          <w:szCs w:val="24"/>
        </w:rPr>
        <w:t xml:space="preserve"> are mainly </w:t>
      </w:r>
      <w:r w:rsidRPr="00961B08">
        <w:rPr>
          <w:rFonts w:ascii="Georgia" w:hAnsi="Georgia"/>
          <w:noProof/>
          <w:sz w:val="24"/>
          <w:szCs w:val="24"/>
        </w:rPr>
        <w:t>ava</w:t>
      </w:r>
      <w:r>
        <w:rPr>
          <w:rFonts w:ascii="Georgia" w:hAnsi="Georgia"/>
          <w:noProof/>
          <w:sz w:val="24"/>
          <w:szCs w:val="24"/>
        </w:rPr>
        <w:t>ila</w:t>
      </w:r>
      <w:r w:rsidRPr="00961B08">
        <w:rPr>
          <w:rFonts w:ascii="Georgia" w:hAnsi="Georgia"/>
          <w:noProof/>
          <w:sz w:val="24"/>
          <w:szCs w:val="24"/>
        </w:rPr>
        <w:t>ble</w:t>
      </w:r>
      <w:r>
        <w:rPr>
          <w:rFonts w:ascii="Georgia" w:hAnsi="Georgia"/>
          <w:sz w:val="24"/>
          <w:szCs w:val="24"/>
        </w:rPr>
        <w:t xml:space="preserve"> to doctors in Karachi and Lahore </w:t>
      </w:r>
      <w:r w:rsidRPr="00DB5C15">
        <w:rPr>
          <w:rFonts w:ascii="Georgia" w:hAnsi="Georgia"/>
          <w:sz w:val="24"/>
          <w:szCs w:val="24"/>
          <w:vertAlign w:val="superscript"/>
        </w:rPr>
        <w:t>(1</w:t>
      </w:r>
      <w:r>
        <w:rPr>
          <w:rFonts w:ascii="Georgia" w:hAnsi="Georgia"/>
          <w:sz w:val="24"/>
          <w:szCs w:val="24"/>
          <w:vertAlign w:val="superscript"/>
        </w:rPr>
        <w:t>2</w:t>
      </w:r>
      <w:r w:rsidRPr="00DB5C15">
        <w:rPr>
          <w:rFonts w:ascii="Georgia" w:hAnsi="Georgia"/>
          <w:sz w:val="24"/>
          <w:szCs w:val="24"/>
          <w:vertAlign w:val="superscript"/>
        </w:rPr>
        <w:t>)</w:t>
      </w:r>
      <w:r>
        <w:rPr>
          <w:rFonts w:ascii="Georgia" w:hAnsi="Georgia"/>
          <w:sz w:val="24"/>
          <w:szCs w:val="24"/>
        </w:rPr>
        <w:t xml:space="preserve">, Khyber </w:t>
      </w:r>
      <w:proofErr w:type="spellStart"/>
      <w:r>
        <w:rPr>
          <w:rFonts w:ascii="Georgia" w:hAnsi="Georgia"/>
          <w:sz w:val="24"/>
          <w:szCs w:val="24"/>
        </w:rPr>
        <w:t>Pukhtunkhwa</w:t>
      </w:r>
      <w:proofErr w:type="spellEnd"/>
      <w:r>
        <w:rPr>
          <w:rFonts w:ascii="Georgia" w:hAnsi="Georgia"/>
          <w:sz w:val="24"/>
          <w:szCs w:val="24"/>
        </w:rPr>
        <w:t xml:space="preserve"> lacks any formal training apart from the basic MCPS training </w:t>
      </w:r>
      <w:r w:rsidRPr="00961B08">
        <w:rPr>
          <w:rFonts w:ascii="Georgia" w:hAnsi="Georgia"/>
          <w:noProof/>
          <w:sz w:val="24"/>
          <w:szCs w:val="24"/>
        </w:rPr>
        <w:t>accred</w:t>
      </w:r>
      <w:r>
        <w:rPr>
          <w:rFonts w:ascii="Georgia" w:hAnsi="Georgia"/>
          <w:noProof/>
          <w:sz w:val="24"/>
          <w:szCs w:val="24"/>
        </w:rPr>
        <w:t>ita</w:t>
      </w:r>
      <w:r w:rsidRPr="00961B08">
        <w:rPr>
          <w:rFonts w:ascii="Georgia" w:hAnsi="Georgia"/>
          <w:noProof/>
          <w:sz w:val="24"/>
          <w:szCs w:val="24"/>
        </w:rPr>
        <w:t>tion</w:t>
      </w:r>
      <w:r>
        <w:rPr>
          <w:rFonts w:ascii="Georgia" w:hAnsi="Georgia"/>
          <w:sz w:val="24"/>
          <w:szCs w:val="24"/>
        </w:rPr>
        <w:t xml:space="preserve"> at </w:t>
      </w:r>
      <w:proofErr w:type="spellStart"/>
      <w:r>
        <w:rPr>
          <w:rFonts w:ascii="Georgia" w:hAnsi="Georgia"/>
          <w:sz w:val="24"/>
          <w:szCs w:val="24"/>
        </w:rPr>
        <w:t>Ayub</w:t>
      </w:r>
      <w:proofErr w:type="spellEnd"/>
      <w:r>
        <w:rPr>
          <w:rFonts w:ascii="Georgia" w:hAnsi="Georgia"/>
          <w:sz w:val="24"/>
          <w:szCs w:val="24"/>
        </w:rPr>
        <w:t xml:space="preserve"> Medical College Abbottabad, Hayatabad Medical Complex, Khyber teaching hospital and Lady Reading hospital Peshawar </w:t>
      </w:r>
      <w:r w:rsidRPr="00DB5C15">
        <w:rPr>
          <w:rFonts w:ascii="Georgia" w:hAnsi="Georgia"/>
          <w:sz w:val="24"/>
          <w:szCs w:val="24"/>
          <w:vertAlign w:val="superscript"/>
        </w:rPr>
        <w:t>(1</w:t>
      </w:r>
      <w:r>
        <w:rPr>
          <w:rFonts w:ascii="Georgia" w:hAnsi="Georgia"/>
          <w:sz w:val="24"/>
          <w:szCs w:val="24"/>
          <w:vertAlign w:val="superscript"/>
        </w:rPr>
        <w:t>3</w:t>
      </w:r>
      <w:r w:rsidRPr="00DB5C15">
        <w:rPr>
          <w:rFonts w:ascii="Georgia" w:hAnsi="Georgia"/>
          <w:sz w:val="24"/>
          <w:szCs w:val="24"/>
          <w:vertAlign w:val="superscript"/>
        </w:rPr>
        <w:t>)</w:t>
      </w:r>
      <w:r>
        <w:rPr>
          <w:rFonts w:ascii="Georgia" w:hAnsi="Georgia"/>
          <w:sz w:val="24"/>
          <w:szCs w:val="24"/>
        </w:rPr>
        <w:t xml:space="preserve">. </w:t>
      </w:r>
      <w:r w:rsidRPr="00336BBB">
        <w:rPr>
          <w:rFonts w:ascii="Georgia" w:hAnsi="Georgia"/>
          <w:noProof/>
          <w:sz w:val="24"/>
          <w:szCs w:val="24"/>
        </w:rPr>
        <w:t>Unfortunately</w:t>
      </w:r>
      <w:r>
        <w:rPr>
          <w:rFonts w:ascii="Georgia" w:hAnsi="Georgia"/>
          <w:noProof/>
          <w:sz w:val="24"/>
          <w:szCs w:val="24"/>
        </w:rPr>
        <w:t>,</w:t>
      </w:r>
      <w:r>
        <w:rPr>
          <w:rFonts w:ascii="Georgia" w:hAnsi="Georgia"/>
          <w:sz w:val="24"/>
          <w:szCs w:val="24"/>
        </w:rPr>
        <w:t xml:space="preserve"> the current MCPS training also lacks any clinical rotation in family medicine due to the </w:t>
      </w:r>
      <w:r w:rsidRPr="00336BBB">
        <w:rPr>
          <w:rFonts w:ascii="Georgia" w:hAnsi="Georgia"/>
          <w:noProof/>
          <w:sz w:val="24"/>
          <w:szCs w:val="24"/>
        </w:rPr>
        <w:t>unava</w:t>
      </w:r>
      <w:r>
        <w:rPr>
          <w:rFonts w:ascii="Georgia" w:hAnsi="Georgia"/>
          <w:noProof/>
          <w:sz w:val="24"/>
          <w:szCs w:val="24"/>
        </w:rPr>
        <w:t>ila</w:t>
      </w:r>
      <w:r w:rsidRPr="00336BBB">
        <w:rPr>
          <w:rFonts w:ascii="Georgia" w:hAnsi="Georgia"/>
          <w:noProof/>
          <w:sz w:val="24"/>
          <w:szCs w:val="24"/>
        </w:rPr>
        <w:t>bility</w:t>
      </w:r>
      <w:r>
        <w:rPr>
          <w:rFonts w:ascii="Georgia" w:hAnsi="Georgia"/>
          <w:sz w:val="24"/>
          <w:szCs w:val="24"/>
        </w:rPr>
        <w:t xml:space="preserve"> of </w:t>
      </w:r>
      <w:r w:rsidRPr="00336BBB">
        <w:rPr>
          <w:rFonts w:ascii="Georgia" w:hAnsi="Georgia"/>
          <w:noProof/>
          <w:sz w:val="24"/>
          <w:szCs w:val="24"/>
        </w:rPr>
        <w:t>accredited</w:t>
      </w:r>
      <w:r>
        <w:rPr>
          <w:rFonts w:ascii="Georgia" w:hAnsi="Georgia"/>
          <w:sz w:val="24"/>
          <w:szCs w:val="24"/>
        </w:rPr>
        <w:t xml:space="preserve"> family medicine </w:t>
      </w:r>
      <w:r w:rsidRPr="00336BBB">
        <w:rPr>
          <w:rFonts w:ascii="Georgia" w:hAnsi="Georgia"/>
          <w:noProof/>
          <w:sz w:val="24"/>
          <w:szCs w:val="24"/>
        </w:rPr>
        <w:t>cent</w:t>
      </w:r>
      <w:r>
        <w:rPr>
          <w:rFonts w:ascii="Georgia" w:hAnsi="Georgia"/>
          <w:noProof/>
          <w:sz w:val="24"/>
          <w:szCs w:val="24"/>
        </w:rPr>
        <w:t>re</w:t>
      </w:r>
      <w:r w:rsidRPr="00336BBB">
        <w:rPr>
          <w:rFonts w:ascii="Georgia" w:hAnsi="Georgia"/>
          <w:noProof/>
          <w:sz w:val="24"/>
          <w:szCs w:val="24"/>
        </w:rPr>
        <w:t>s</w:t>
      </w:r>
      <w:r>
        <w:rPr>
          <w:rFonts w:ascii="Georgia" w:hAnsi="Georgia"/>
          <w:sz w:val="24"/>
          <w:szCs w:val="24"/>
        </w:rPr>
        <w:t xml:space="preserve">. </w:t>
      </w:r>
    </w:p>
    <w:p w:rsidR="00AC700A" w:rsidRPr="00961B08" w:rsidRDefault="00AC700A" w:rsidP="00215170">
      <w:pPr>
        <w:jc w:val="both"/>
        <w:rPr>
          <w:rFonts w:ascii="Georgia" w:hAnsi="Georgia"/>
          <w:sz w:val="24"/>
          <w:szCs w:val="24"/>
        </w:rPr>
      </w:pPr>
      <w:proofErr w:type="gramStart"/>
      <w:r>
        <w:rPr>
          <w:rFonts w:ascii="Georgia" w:hAnsi="Georgia"/>
          <w:sz w:val="24"/>
          <w:szCs w:val="24"/>
        </w:rPr>
        <w:t xml:space="preserve">In Khyber </w:t>
      </w:r>
      <w:r>
        <w:rPr>
          <w:rFonts w:ascii="Georgia" w:hAnsi="Georgia"/>
          <w:noProof/>
          <w:sz w:val="24"/>
          <w:szCs w:val="24"/>
        </w:rPr>
        <w:t>Pa</w:t>
      </w:r>
      <w:r w:rsidRPr="002728CB">
        <w:rPr>
          <w:rFonts w:ascii="Georgia" w:hAnsi="Georgia"/>
          <w:noProof/>
          <w:sz w:val="24"/>
          <w:szCs w:val="24"/>
        </w:rPr>
        <w:t>khtunkhwa</w:t>
      </w:r>
      <w:r>
        <w:rPr>
          <w:rFonts w:ascii="Georgia" w:hAnsi="Georgia"/>
          <w:sz w:val="24"/>
          <w:szCs w:val="24"/>
        </w:rPr>
        <w:t xml:space="preserve"> the autonomy granted to the </w:t>
      </w:r>
      <w:r w:rsidRPr="002728CB">
        <w:rPr>
          <w:rFonts w:ascii="Georgia" w:hAnsi="Georgia"/>
          <w:noProof/>
          <w:sz w:val="24"/>
          <w:szCs w:val="24"/>
        </w:rPr>
        <w:t>government</w:t>
      </w:r>
      <w:r>
        <w:rPr>
          <w:rFonts w:ascii="Georgia" w:hAnsi="Georgia"/>
          <w:sz w:val="24"/>
          <w:szCs w:val="24"/>
        </w:rPr>
        <w:t xml:space="preserve"> hospitals can be seen as an </w:t>
      </w:r>
      <w:r>
        <w:rPr>
          <w:rFonts w:ascii="Georgia" w:hAnsi="Georgia"/>
          <w:noProof/>
          <w:sz w:val="24"/>
          <w:szCs w:val="24"/>
        </w:rPr>
        <w:t>oppo</w:t>
      </w:r>
      <w:r w:rsidRPr="002728CB">
        <w:rPr>
          <w:rFonts w:ascii="Georgia" w:hAnsi="Georgia"/>
          <w:noProof/>
          <w:sz w:val="24"/>
          <w:szCs w:val="24"/>
        </w:rPr>
        <w:t>rtunity</w:t>
      </w:r>
      <w:r>
        <w:rPr>
          <w:rFonts w:ascii="Georgia" w:hAnsi="Georgia"/>
          <w:sz w:val="24"/>
          <w:szCs w:val="24"/>
        </w:rPr>
        <w:t xml:space="preserve"> for the </w:t>
      </w:r>
      <w:r>
        <w:rPr>
          <w:rFonts w:ascii="Georgia" w:hAnsi="Georgia"/>
          <w:noProof/>
          <w:sz w:val="24"/>
          <w:szCs w:val="24"/>
        </w:rPr>
        <w:t>initiation</w:t>
      </w:r>
      <w:r>
        <w:rPr>
          <w:rFonts w:ascii="Georgia" w:hAnsi="Georgia"/>
          <w:sz w:val="24"/>
          <w:szCs w:val="24"/>
        </w:rPr>
        <w:t xml:space="preserve"> of a clinical Family Medicine department</w:t>
      </w:r>
      <w:r w:rsidR="0073599A">
        <w:rPr>
          <w:rFonts w:ascii="Georgia" w:hAnsi="Georgia"/>
          <w:sz w:val="24"/>
          <w:szCs w:val="24"/>
        </w:rPr>
        <w:t>s</w:t>
      </w:r>
      <w:r>
        <w:rPr>
          <w:rFonts w:ascii="Georgia" w:hAnsi="Georgia"/>
          <w:sz w:val="24"/>
          <w:szCs w:val="24"/>
        </w:rPr>
        <w:t xml:space="preserve">, aligned and accredited for training by the medical university it can prove as a fertile ground for the teaching and training of career medical officers, and family </w:t>
      </w:r>
      <w:r w:rsidRPr="002728CB">
        <w:rPr>
          <w:rFonts w:ascii="Georgia" w:hAnsi="Georgia"/>
          <w:noProof/>
          <w:sz w:val="24"/>
          <w:szCs w:val="24"/>
        </w:rPr>
        <w:t>physic</w:t>
      </w:r>
      <w:r>
        <w:rPr>
          <w:rFonts w:ascii="Georgia" w:hAnsi="Georgia"/>
          <w:noProof/>
          <w:sz w:val="24"/>
          <w:szCs w:val="24"/>
        </w:rPr>
        <w:t>i</w:t>
      </w:r>
      <w:r w:rsidRPr="002728CB">
        <w:rPr>
          <w:rFonts w:ascii="Georgia" w:hAnsi="Georgia"/>
          <w:noProof/>
          <w:sz w:val="24"/>
          <w:szCs w:val="24"/>
        </w:rPr>
        <w:t>ans</w:t>
      </w:r>
      <w:r>
        <w:rPr>
          <w:rFonts w:ascii="Georgia" w:hAnsi="Georgia"/>
          <w:sz w:val="24"/>
          <w:szCs w:val="24"/>
        </w:rPr>
        <w:t xml:space="preserve">, these can become the core foundation of a primary health care </w:t>
      </w:r>
      <w:r w:rsidRPr="002728CB">
        <w:rPr>
          <w:rFonts w:ascii="Georgia" w:hAnsi="Georgia"/>
          <w:noProof/>
          <w:sz w:val="24"/>
          <w:szCs w:val="24"/>
        </w:rPr>
        <w:t>rev</w:t>
      </w:r>
      <w:r>
        <w:rPr>
          <w:rFonts w:ascii="Georgia" w:hAnsi="Georgia"/>
          <w:noProof/>
          <w:sz w:val="24"/>
          <w:szCs w:val="24"/>
        </w:rPr>
        <w:t>ol</w:t>
      </w:r>
      <w:r w:rsidRPr="002728CB">
        <w:rPr>
          <w:rFonts w:ascii="Georgia" w:hAnsi="Georgia"/>
          <w:noProof/>
          <w:sz w:val="24"/>
          <w:szCs w:val="24"/>
        </w:rPr>
        <w:t>ution</w:t>
      </w:r>
      <w:r>
        <w:rPr>
          <w:rFonts w:ascii="Georgia" w:hAnsi="Georgia"/>
          <w:sz w:val="24"/>
          <w:szCs w:val="24"/>
        </w:rPr>
        <w:t xml:space="preserve">, with time the concept can be expanded to other hospitals and local </w:t>
      </w:r>
      <w:r w:rsidRPr="002728CB">
        <w:rPr>
          <w:rFonts w:ascii="Georgia" w:hAnsi="Georgia"/>
          <w:noProof/>
          <w:sz w:val="24"/>
          <w:szCs w:val="24"/>
        </w:rPr>
        <w:t>co</w:t>
      </w:r>
      <w:r>
        <w:rPr>
          <w:rFonts w:ascii="Georgia" w:hAnsi="Georgia"/>
          <w:noProof/>
          <w:sz w:val="24"/>
          <w:szCs w:val="24"/>
        </w:rPr>
        <w:t>m</w:t>
      </w:r>
      <w:r w:rsidRPr="002728CB">
        <w:rPr>
          <w:rFonts w:ascii="Georgia" w:hAnsi="Georgia"/>
          <w:noProof/>
          <w:sz w:val="24"/>
          <w:szCs w:val="24"/>
        </w:rPr>
        <w:t>munity clinics where homegrown family physic</w:t>
      </w:r>
      <w:r>
        <w:rPr>
          <w:rFonts w:ascii="Georgia" w:hAnsi="Georgia"/>
          <w:noProof/>
          <w:sz w:val="24"/>
          <w:szCs w:val="24"/>
        </w:rPr>
        <w:t>i</w:t>
      </w:r>
      <w:r w:rsidRPr="002728CB">
        <w:rPr>
          <w:rFonts w:ascii="Georgia" w:hAnsi="Georgia"/>
          <w:noProof/>
          <w:sz w:val="24"/>
          <w:szCs w:val="24"/>
        </w:rPr>
        <w:t>ans with</w:t>
      </w:r>
      <w:r>
        <w:rPr>
          <w:rFonts w:ascii="Georgia" w:hAnsi="Georgia"/>
          <w:noProof/>
          <w:sz w:val="24"/>
          <w:szCs w:val="24"/>
        </w:rPr>
        <w:t xml:space="preserve"> better </w:t>
      </w:r>
      <w:r w:rsidRPr="002728CB">
        <w:rPr>
          <w:rFonts w:ascii="Georgia" w:hAnsi="Georgia"/>
          <w:noProof/>
          <w:sz w:val="24"/>
          <w:szCs w:val="24"/>
        </w:rPr>
        <w:t>training</w:t>
      </w:r>
      <w:r>
        <w:rPr>
          <w:rFonts w:ascii="Georgia" w:hAnsi="Georgia"/>
          <w:noProof/>
          <w:sz w:val="24"/>
          <w:szCs w:val="24"/>
        </w:rPr>
        <w:t xml:space="preserve"> and specialisation can be the saviours of our basic health units (BHUs).</w:t>
      </w:r>
      <w:proofErr w:type="gramEnd"/>
      <w:r>
        <w:rPr>
          <w:rFonts w:ascii="Georgia" w:hAnsi="Georgia"/>
          <w:noProof/>
          <w:sz w:val="24"/>
          <w:szCs w:val="24"/>
        </w:rPr>
        <w:t xml:space="preserve"> </w:t>
      </w:r>
      <w:r w:rsidR="0073599A">
        <w:rPr>
          <w:rFonts w:ascii="Georgia" w:hAnsi="Georgia"/>
          <w:noProof/>
          <w:sz w:val="24"/>
          <w:szCs w:val="24"/>
        </w:rPr>
        <w:t xml:space="preserve">An </w:t>
      </w:r>
      <w:r w:rsidR="0073599A" w:rsidRPr="0073599A">
        <w:rPr>
          <w:rFonts w:ascii="Georgia" w:hAnsi="Georgia"/>
          <w:noProof/>
          <w:sz w:val="24"/>
          <w:szCs w:val="24"/>
        </w:rPr>
        <w:t>initia</w:t>
      </w:r>
      <w:r w:rsidR="0073599A">
        <w:rPr>
          <w:rFonts w:ascii="Georgia" w:hAnsi="Georgia"/>
          <w:noProof/>
          <w:sz w:val="24"/>
          <w:szCs w:val="24"/>
        </w:rPr>
        <w:t xml:space="preserve">tion of a diploma programme as </w:t>
      </w:r>
      <w:r w:rsidR="00C756E9">
        <w:rPr>
          <w:rFonts w:ascii="Georgia" w:hAnsi="Georgia"/>
          <w:noProof/>
          <w:sz w:val="24"/>
          <w:szCs w:val="24"/>
        </w:rPr>
        <w:t>a minimum step</w:t>
      </w:r>
      <w:r w:rsidR="00215170">
        <w:rPr>
          <w:rFonts w:ascii="Georgia" w:hAnsi="Georgia"/>
          <w:noProof/>
          <w:sz w:val="24"/>
          <w:szCs w:val="24"/>
        </w:rPr>
        <w:t>,</w:t>
      </w:r>
      <w:r w:rsidR="00C756E9">
        <w:rPr>
          <w:rFonts w:ascii="Georgia" w:hAnsi="Georgia"/>
          <w:noProof/>
          <w:sz w:val="24"/>
          <w:szCs w:val="24"/>
        </w:rPr>
        <w:t xml:space="preserve"> as </w:t>
      </w:r>
      <w:r w:rsidR="0073599A">
        <w:rPr>
          <w:rFonts w:ascii="Georgia" w:hAnsi="Georgia"/>
          <w:noProof/>
          <w:sz w:val="24"/>
          <w:szCs w:val="24"/>
        </w:rPr>
        <w:t>is</w:t>
      </w:r>
      <w:r w:rsidR="00C756E9">
        <w:rPr>
          <w:rFonts w:ascii="Georgia" w:hAnsi="Georgia"/>
          <w:noProof/>
          <w:sz w:val="24"/>
          <w:szCs w:val="24"/>
        </w:rPr>
        <w:t xml:space="preserve"> being</w:t>
      </w:r>
      <w:r w:rsidR="0073599A">
        <w:rPr>
          <w:rFonts w:ascii="Georgia" w:hAnsi="Georgia"/>
          <w:noProof/>
          <w:sz w:val="24"/>
          <w:szCs w:val="24"/>
        </w:rPr>
        <w:t xml:space="preserve"> offered in other universities in Punjab an</w:t>
      </w:r>
      <w:r w:rsidR="00C756E9">
        <w:rPr>
          <w:rFonts w:ascii="Georgia" w:hAnsi="Georgia"/>
          <w:noProof/>
          <w:sz w:val="24"/>
          <w:szCs w:val="24"/>
        </w:rPr>
        <w:t xml:space="preserve">d Sindh Province </w:t>
      </w:r>
      <w:r w:rsidR="00C756E9" w:rsidRPr="00C756E9">
        <w:rPr>
          <w:rFonts w:ascii="Georgia" w:hAnsi="Georgia"/>
          <w:noProof/>
          <w:sz w:val="24"/>
          <w:szCs w:val="24"/>
          <w:vertAlign w:val="superscript"/>
        </w:rPr>
        <w:t>(14)</w:t>
      </w:r>
      <w:r w:rsidR="00C756E9">
        <w:rPr>
          <w:rFonts w:ascii="Georgia" w:hAnsi="Georgia"/>
          <w:noProof/>
          <w:sz w:val="24"/>
          <w:szCs w:val="24"/>
        </w:rPr>
        <w:t xml:space="preserve"> can be of </w:t>
      </w:r>
      <w:r w:rsidR="00C756E9" w:rsidRPr="00C756E9">
        <w:rPr>
          <w:rFonts w:ascii="Georgia" w:hAnsi="Georgia"/>
          <w:noProof/>
          <w:sz w:val="24"/>
          <w:szCs w:val="24"/>
        </w:rPr>
        <w:t>some</w:t>
      </w:r>
      <w:r w:rsidR="00C756E9">
        <w:rPr>
          <w:rFonts w:ascii="Georgia" w:hAnsi="Georgia"/>
          <w:noProof/>
          <w:sz w:val="24"/>
          <w:szCs w:val="24"/>
        </w:rPr>
        <w:t xml:space="preserve"> </w:t>
      </w:r>
      <w:r w:rsidR="0073599A" w:rsidRPr="00C756E9">
        <w:rPr>
          <w:rFonts w:ascii="Georgia" w:hAnsi="Georgia"/>
          <w:noProof/>
          <w:sz w:val="24"/>
          <w:szCs w:val="24"/>
        </w:rPr>
        <w:t>benefit</w:t>
      </w:r>
      <w:r w:rsidR="0073599A">
        <w:rPr>
          <w:rFonts w:ascii="Georgia" w:hAnsi="Georgia"/>
          <w:noProof/>
          <w:sz w:val="24"/>
          <w:szCs w:val="24"/>
        </w:rPr>
        <w:t xml:space="preserve"> for </w:t>
      </w:r>
      <w:r w:rsidR="0073599A" w:rsidRPr="00C756E9">
        <w:rPr>
          <w:rFonts w:ascii="Georgia" w:hAnsi="Georgia"/>
          <w:noProof/>
          <w:sz w:val="24"/>
          <w:szCs w:val="24"/>
        </w:rPr>
        <w:t>imp</w:t>
      </w:r>
      <w:r w:rsidR="00C756E9">
        <w:rPr>
          <w:rFonts w:ascii="Georgia" w:hAnsi="Georgia"/>
          <w:noProof/>
          <w:sz w:val="24"/>
          <w:szCs w:val="24"/>
        </w:rPr>
        <w:t>ro</w:t>
      </w:r>
      <w:r w:rsidR="0073599A" w:rsidRPr="00C756E9">
        <w:rPr>
          <w:rFonts w:ascii="Georgia" w:hAnsi="Georgia"/>
          <w:noProof/>
          <w:sz w:val="24"/>
          <w:szCs w:val="24"/>
        </w:rPr>
        <w:t>ving</w:t>
      </w:r>
      <w:r w:rsidR="0073599A">
        <w:rPr>
          <w:rFonts w:ascii="Georgia" w:hAnsi="Georgia"/>
          <w:noProof/>
          <w:sz w:val="24"/>
          <w:szCs w:val="24"/>
        </w:rPr>
        <w:t xml:space="preserve"> patient care </w:t>
      </w:r>
      <w:r w:rsidR="00215170">
        <w:rPr>
          <w:rFonts w:ascii="Georgia" w:hAnsi="Georgia"/>
          <w:noProof/>
          <w:sz w:val="24"/>
          <w:szCs w:val="24"/>
        </w:rPr>
        <w:t>while</w:t>
      </w:r>
      <w:r w:rsidR="0073599A">
        <w:rPr>
          <w:rFonts w:ascii="Georgia" w:hAnsi="Georgia"/>
          <w:noProof/>
          <w:sz w:val="24"/>
          <w:szCs w:val="24"/>
        </w:rPr>
        <w:t xml:space="preserve"> introducing </w:t>
      </w:r>
      <w:r w:rsidR="00C756E9" w:rsidRPr="00C756E9">
        <w:rPr>
          <w:rFonts w:ascii="Georgia" w:hAnsi="Georgia"/>
          <w:noProof/>
          <w:sz w:val="24"/>
          <w:szCs w:val="24"/>
        </w:rPr>
        <w:t>con</w:t>
      </w:r>
      <w:r w:rsidR="00C756E9">
        <w:rPr>
          <w:rFonts w:ascii="Georgia" w:hAnsi="Georgia"/>
          <w:noProof/>
          <w:sz w:val="24"/>
          <w:szCs w:val="24"/>
        </w:rPr>
        <w:t>c</w:t>
      </w:r>
      <w:r w:rsidR="00C756E9" w:rsidRPr="00C756E9">
        <w:rPr>
          <w:rFonts w:ascii="Georgia" w:hAnsi="Georgia"/>
          <w:noProof/>
          <w:sz w:val="24"/>
          <w:szCs w:val="24"/>
        </w:rPr>
        <w:t>epts</w:t>
      </w:r>
      <w:r w:rsidR="00C756E9">
        <w:rPr>
          <w:rFonts w:ascii="Georgia" w:hAnsi="Georgia"/>
          <w:noProof/>
          <w:sz w:val="24"/>
          <w:szCs w:val="24"/>
        </w:rPr>
        <w:t xml:space="preserve"> of holistic care, health promotion and shared decision making as effective tools of Family Medicine. </w:t>
      </w:r>
      <w:r>
        <w:rPr>
          <w:rFonts w:ascii="Georgia" w:hAnsi="Georgia"/>
          <w:noProof/>
          <w:sz w:val="24"/>
          <w:szCs w:val="24"/>
        </w:rPr>
        <w:t xml:space="preserve">These if </w:t>
      </w:r>
      <w:r w:rsidRPr="002728CB">
        <w:rPr>
          <w:rFonts w:ascii="Georgia" w:hAnsi="Georgia"/>
          <w:noProof/>
          <w:sz w:val="24"/>
          <w:szCs w:val="24"/>
        </w:rPr>
        <w:t>modernised</w:t>
      </w:r>
      <w:r>
        <w:rPr>
          <w:rFonts w:ascii="Georgia" w:hAnsi="Georgia"/>
          <w:noProof/>
          <w:sz w:val="24"/>
          <w:szCs w:val="24"/>
        </w:rPr>
        <w:t xml:space="preserve">, with an increase in </w:t>
      </w:r>
      <w:r w:rsidRPr="002728CB">
        <w:rPr>
          <w:rFonts w:ascii="Georgia" w:hAnsi="Georgia"/>
          <w:noProof/>
          <w:sz w:val="24"/>
          <w:szCs w:val="24"/>
        </w:rPr>
        <w:t>budget</w:t>
      </w:r>
      <w:r>
        <w:rPr>
          <w:rFonts w:ascii="Georgia" w:hAnsi="Georgia"/>
          <w:noProof/>
          <w:sz w:val="24"/>
          <w:szCs w:val="24"/>
        </w:rPr>
        <w:t>a</w:t>
      </w:r>
      <w:r w:rsidRPr="002728CB">
        <w:rPr>
          <w:rFonts w:ascii="Georgia" w:hAnsi="Georgia"/>
          <w:noProof/>
          <w:sz w:val="24"/>
          <w:szCs w:val="24"/>
        </w:rPr>
        <w:t>ry</w:t>
      </w:r>
      <w:r>
        <w:rPr>
          <w:rFonts w:ascii="Georgia" w:hAnsi="Georgia"/>
          <w:noProof/>
          <w:sz w:val="24"/>
          <w:szCs w:val="24"/>
        </w:rPr>
        <w:t xml:space="preserve"> commitments from the </w:t>
      </w:r>
      <w:r w:rsidRPr="002728CB">
        <w:rPr>
          <w:rFonts w:ascii="Georgia" w:hAnsi="Georgia"/>
          <w:noProof/>
          <w:sz w:val="24"/>
          <w:szCs w:val="24"/>
        </w:rPr>
        <w:t>government</w:t>
      </w:r>
      <w:r>
        <w:rPr>
          <w:rFonts w:ascii="Georgia" w:hAnsi="Georgia"/>
          <w:noProof/>
          <w:sz w:val="24"/>
          <w:szCs w:val="24"/>
        </w:rPr>
        <w:t>,</w:t>
      </w:r>
      <w:r w:rsidR="00C756E9">
        <w:rPr>
          <w:rFonts w:ascii="Georgia" w:hAnsi="Georgia"/>
          <w:noProof/>
          <w:sz w:val="24"/>
          <w:szCs w:val="24"/>
        </w:rPr>
        <w:t xml:space="preserve"> better salary packages for doctors </w:t>
      </w:r>
      <w:r>
        <w:rPr>
          <w:rFonts w:ascii="Georgia" w:hAnsi="Georgia"/>
          <w:noProof/>
          <w:sz w:val="24"/>
          <w:szCs w:val="24"/>
        </w:rPr>
        <w:t xml:space="preserve">can be a turning point in achieving the WHO’s </w:t>
      </w:r>
      <w:r w:rsidRPr="002728CB">
        <w:rPr>
          <w:rFonts w:ascii="Georgia" w:hAnsi="Georgia"/>
          <w:noProof/>
          <w:sz w:val="24"/>
          <w:szCs w:val="24"/>
        </w:rPr>
        <w:t>mill</w:t>
      </w:r>
      <w:r>
        <w:rPr>
          <w:rFonts w:ascii="Georgia" w:hAnsi="Georgia"/>
          <w:noProof/>
          <w:sz w:val="24"/>
          <w:szCs w:val="24"/>
        </w:rPr>
        <w:t>enni</w:t>
      </w:r>
      <w:r w:rsidRPr="002728CB">
        <w:rPr>
          <w:rFonts w:ascii="Georgia" w:hAnsi="Georgia"/>
          <w:noProof/>
          <w:sz w:val="24"/>
          <w:szCs w:val="24"/>
        </w:rPr>
        <w:t>um</w:t>
      </w:r>
      <w:r>
        <w:rPr>
          <w:rFonts w:ascii="Georgia" w:hAnsi="Georgia"/>
          <w:noProof/>
          <w:sz w:val="24"/>
          <w:szCs w:val="24"/>
        </w:rPr>
        <w:t xml:space="preserve"> developmental goals and far beyond. </w:t>
      </w:r>
      <w:r>
        <w:rPr>
          <w:rFonts w:ascii="Georgia" w:hAnsi="Georgia"/>
          <w:sz w:val="24"/>
          <w:szCs w:val="24"/>
        </w:rPr>
        <w:t xml:space="preserve"> </w:t>
      </w:r>
    </w:p>
    <w:p w:rsidR="0066551B" w:rsidRDefault="0066551B" w:rsidP="00755260"/>
    <w:p w:rsidR="0066551B" w:rsidRDefault="0066551B" w:rsidP="00755260"/>
    <w:p w:rsidR="001C545D" w:rsidRPr="001C545D" w:rsidRDefault="001C545D" w:rsidP="001C545D">
      <w:pPr>
        <w:pStyle w:val="ListParagraph"/>
        <w:numPr>
          <w:ilvl w:val="0"/>
          <w:numId w:val="1"/>
        </w:numPr>
        <w:jc w:val="both"/>
        <w:rPr>
          <w:rFonts w:ascii="Segoe UI" w:hAnsi="Segoe UI" w:cs="Segoe UI"/>
          <w:sz w:val="18"/>
          <w:szCs w:val="18"/>
        </w:rPr>
      </w:pPr>
      <w:r w:rsidRPr="001973B4">
        <w:rPr>
          <w:rFonts w:ascii="Segoe UI" w:hAnsi="Segoe UI" w:cs="Segoe UI"/>
          <w:color w:val="111111"/>
          <w:sz w:val="18"/>
          <w:szCs w:val="18"/>
          <w:shd w:val="clear" w:color="auto" w:fill="FFFFFF"/>
        </w:rPr>
        <w:t xml:space="preserve">Barry MJ, </w:t>
      </w:r>
      <w:proofErr w:type="spellStart"/>
      <w:r w:rsidRPr="000232B0">
        <w:rPr>
          <w:rFonts w:ascii="Segoe UI" w:hAnsi="Segoe UI" w:cs="Segoe UI"/>
          <w:noProof/>
          <w:color w:val="111111"/>
          <w:sz w:val="18"/>
          <w:szCs w:val="18"/>
          <w:shd w:val="clear" w:color="auto" w:fill="FFFFFF"/>
        </w:rPr>
        <w:t>Edgman</w:t>
      </w:r>
      <w:r w:rsidRPr="001973B4">
        <w:rPr>
          <w:rFonts w:ascii="Segoe UI" w:hAnsi="Segoe UI" w:cs="Segoe UI"/>
          <w:color w:val="111111"/>
          <w:sz w:val="18"/>
          <w:szCs w:val="18"/>
          <w:shd w:val="clear" w:color="auto" w:fill="FFFFFF"/>
        </w:rPr>
        <w:t>-Levitan</w:t>
      </w:r>
      <w:proofErr w:type="spellEnd"/>
      <w:r w:rsidRPr="001973B4">
        <w:rPr>
          <w:rFonts w:ascii="Segoe UI" w:hAnsi="Segoe UI" w:cs="Segoe UI"/>
          <w:color w:val="111111"/>
          <w:sz w:val="18"/>
          <w:szCs w:val="18"/>
          <w:shd w:val="clear" w:color="auto" w:fill="FFFFFF"/>
        </w:rPr>
        <w:t xml:space="preserve"> S. Shared decision making—the pinnacle of patient-</w:t>
      </w:r>
      <w:proofErr w:type="spellStart"/>
      <w:r w:rsidRPr="001973B4">
        <w:rPr>
          <w:rFonts w:ascii="Segoe UI" w:hAnsi="Segoe UI" w:cs="Segoe UI"/>
          <w:color w:val="111111"/>
          <w:sz w:val="18"/>
          <w:szCs w:val="18"/>
          <w:shd w:val="clear" w:color="auto" w:fill="FFFFFF"/>
        </w:rPr>
        <w:t>centered</w:t>
      </w:r>
      <w:proofErr w:type="spellEnd"/>
      <w:r w:rsidRPr="001973B4">
        <w:rPr>
          <w:rFonts w:ascii="Segoe UI" w:hAnsi="Segoe UI" w:cs="Segoe UI"/>
          <w:color w:val="111111"/>
          <w:sz w:val="18"/>
          <w:szCs w:val="18"/>
          <w:shd w:val="clear" w:color="auto" w:fill="FFFFFF"/>
        </w:rPr>
        <w:t xml:space="preserve"> care. New England Journal of Medicine. 2012;366(9):780-1</w:t>
      </w:r>
    </w:p>
    <w:p w:rsidR="001C545D" w:rsidRPr="001C545D" w:rsidRDefault="004271B1" w:rsidP="001C545D">
      <w:pPr>
        <w:pStyle w:val="ListParagraph"/>
        <w:numPr>
          <w:ilvl w:val="0"/>
          <w:numId w:val="1"/>
        </w:numPr>
        <w:jc w:val="both"/>
        <w:rPr>
          <w:rFonts w:ascii="Segoe UI" w:hAnsi="Segoe UI" w:cs="Segoe UI"/>
          <w:sz w:val="18"/>
          <w:szCs w:val="18"/>
        </w:rPr>
      </w:pPr>
      <w:r w:rsidRPr="0011133C">
        <w:rPr>
          <w:rFonts w:ascii="Segoe UI" w:hAnsi="Segoe UI" w:cs="Segoe UI"/>
          <w:sz w:val="18"/>
          <w:szCs w:val="18"/>
        </w:rPr>
        <w:t xml:space="preserve">Guthrie B, </w:t>
      </w:r>
      <w:proofErr w:type="spellStart"/>
      <w:r w:rsidRPr="0011133C">
        <w:rPr>
          <w:rFonts w:ascii="Segoe UI" w:hAnsi="Segoe UI" w:cs="Segoe UI"/>
          <w:sz w:val="18"/>
          <w:szCs w:val="18"/>
        </w:rPr>
        <w:t>Saultz</w:t>
      </w:r>
      <w:proofErr w:type="spellEnd"/>
      <w:r w:rsidRPr="0011133C">
        <w:rPr>
          <w:rFonts w:ascii="Segoe UI" w:hAnsi="Segoe UI" w:cs="Segoe UI"/>
          <w:sz w:val="18"/>
          <w:szCs w:val="18"/>
        </w:rPr>
        <w:t xml:space="preserve"> JW, Freeman GK, Haggerty JL. Continuity of care matters. </w:t>
      </w:r>
      <w:r w:rsidRPr="000232B0">
        <w:rPr>
          <w:rFonts w:ascii="Segoe UI" w:hAnsi="Segoe UI" w:cs="Segoe UI"/>
          <w:noProof/>
          <w:sz w:val="18"/>
          <w:szCs w:val="18"/>
        </w:rPr>
        <w:t>Bmj</w:t>
      </w:r>
      <w:r w:rsidRPr="0011133C">
        <w:rPr>
          <w:rFonts w:ascii="Segoe UI" w:hAnsi="Segoe UI" w:cs="Segoe UI"/>
          <w:sz w:val="18"/>
          <w:szCs w:val="18"/>
        </w:rPr>
        <w:t>. 2008</w:t>
      </w:r>
      <w:proofErr w:type="gramStart"/>
      <w:r w:rsidRPr="0011133C">
        <w:rPr>
          <w:rFonts w:ascii="Segoe UI" w:hAnsi="Segoe UI" w:cs="Segoe UI"/>
          <w:sz w:val="18"/>
          <w:szCs w:val="18"/>
        </w:rPr>
        <w:t>;337:a867</w:t>
      </w:r>
      <w:proofErr w:type="gramEnd"/>
      <w:r w:rsidRPr="0011133C">
        <w:rPr>
          <w:rFonts w:ascii="Segoe UI" w:hAnsi="Segoe UI" w:cs="Segoe UI"/>
          <w:sz w:val="18"/>
          <w:szCs w:val="18"/>
        </w:rPr>
        <w:t>.</w:t>
      </w:r>
    </w:p>
    <w:p w:rsidR="0011133C" w:rsidRPr="00FB5084" w:rsidRDefault="0011133C" w:rsidP="00961B08">
      <w:pPr>
        <w:pStyle w:val="ListParagraph"/>
        <w:numPr>
          <w:ilvl w:val="0"/>
          <w:numId w:val="1"/>
        </w:numPr>
        <w:jc w:val="both"/>
      </w:pPr>
      <w:proofErr w:type="spellStart"/>
      <w:r>
        <w:rPr>
          <w:rFonts w:ascii="Segoe UI" w:hAnsi="Segoe UI" w:cs="Segoe UI"/>
          <w:sz w:val="18"/>
          <w:szCs w:val="18"/>
        </w:rPr>
        <w:t>Stange</w:t>
      </w:r>
      <w:proofErr w:type="spellEnd"/>
      <w:r>
        <w:rPr>
          <w:rFonts w:ascii="Segoe UI" w:hAnsi="Segoe UI" w:cs="Segoe UI"/>
          <w:sz w:val="18"/>
          <w:szCs w:val="18"/>
        </w:rPr>
        <w:t xml:space="preserve"> KC, Nutting PA, Miller WL, </w:t>
      </w:r>
      <w:proofErr w:type="spellStart"/>
      <w:r>
        <w:rPr>
          <w:rFonts w:ascii="Segoe UI" w:hAnsi="Segoe UI" w:cs="Segoe UI"/>
          <w:sz w:val="18"/>
          <w:szCs w:val="18"/>
        </w:rPr>
        <w:t>Jaén</w:t>
      </w:r>
      <w:proofErr w:type="spellEnd"/>
      <w:r>
        <w:rPr>
          <w:rFonts w:ascii="Segoe UI" w:hAnsi="Segoe UI" w:cs="Segoe UI"/>
          <w:sz w:val="18"/>
          <w:szCs w:val="18"/>
        </w:rPr>
        <w:t xml:space="preserve"> CR, Crabtree BF, </w:t>
      </w:r>
      <w:proofErr w:type="spellStart"/>
      <w:r>
        <w:rPr>
          <w:rFonts w:ascii="Segoe UI" w:hAnsi="Segoe UI" w:cs="Segoe UI"/>
          <w:sz w:val="18"/>
          <w:szCs w:val="18"/>
        </w:rPr>
        <w:t>Flocke</w:t>
      </w:r>
      <w:proofErr w:type="spellEnd"/>
      <w:r>
        <w:rPr>
          <w:rFonts w:ascii="Segoe UI" w:hAnsi="Segoe UI" w:cs="Segoe UI"/>
          <w:sz w:val="18"/>
          <w:szCs w:val="18"/>
        </w:rPr>
        <w:t xml:space="preserve"> SA, et al. Defining and Measuring the Patient-</w:t>
      </w:r>
      <w:proofErr w:type="spellStart"/>
      <w:r>
        <w:rPr>
          <w:rFonts w:ascii="Segoe UI" w:hAnsi="Segoe UI" w:cs="Segoe UI"/>
          <w:sz w:val="18"/>
          <w:szCs w:val="18"/>
        </w:rPr>
        <w:t>Centered</w:t>
      </w:r>
      <w:proofErr w:type="spellEnd"/>
      <w:r>
        <w:rPr>
          <w:rFonts w:ascii="Segoe UI" w:hAnsi="Segoe UI" w:cs="Segoe UI"/>
          <w:sz w:val="18"/>
          <w:szCs w:val="18"/>
        </w:rPr>
        <w:t xml:space="preserve"> Medical Home. Journal of General Internal Medicine. 2010</w:t>
      </w:r>
      <w:proofErr w:type="gramStart"/>
      <w:r>
        <w:rPr>
          <w:rFonts w:ascii="Segoe UI" w:hAnsi="Segoe UI" w:cs="Segoe UI"/>
          <w:sz w:val="18"/>
          <w:szCs w:val="18"/>
        </w:rPr>
        <w:t>;25</w:t>
      </w:r>
      <w:proofErr w:type="gramEnd"/>
      <w:r>
        <w:rPr>
          <w:rFonts w:ascii="Segoe UI" w:hAnsi="Segoe UI" w:cs="Segoe UI"/>
          <w:sz w:val="18"/>
          <w:szCs w:val="18"/>
        </w:rPr>
        <w:t>(6):601-12.</w:t>
      </w:r>
    </w:p>
    <w:p w:rsidR="00FB5084" w:rsidRPr="00FB5084" w:rsidRDefault="00FB5084" w:rsidP="00961B08">
      <w:pPr>
        <w:pStyle w:val="ListParagraph"/>
        <w:numPr>
          <w:ilvl w:val="0"/>
          <w:numId w:val="1"/>
        </w:numPr>
        <w:jc w:val="both"/>
        <w:rPr>
          <w:rFonts w:ascii="Segoe UI" w:hAnsi="Segoe UI" w:cs="Segoe UI"/>
          <w:sz w:val="18"/>
          <w:szCs w:val="18"/>
        </w:rPr>
      </w:pPr>
      <w:r w:rsidRPr="00FB5084">
        <w:rPr>
          <w:rFonts w:ascii="Segoe UI" w:hAnsi="Segoe UI" w:cs="Segoe UI"/>
          <w:color w:val="1A1A1A"/>
          <w:sz w:val="18"/>
          <w:szCs w:val="18"/>
          <w:shd w:val="clear" w:color="auto" w:fill="FFFFFF"/>
        </w:rPr>
        <w:t>Europe WO. The European definition of general practice/family medicine. Barcelona: WONCA Europe. 2002</w:t>
      </w:r>
    </w:p>
    <w:p w:rsidR="00A20A66" w:rsidRDefault="00A20A66" w:rsidP="00961B08">
      <w:pPr>
        <w:pStyle w:val="ListParagraph"/>
        <w:numPr>
          <w:ilvl w:val="0"/>
          <w:numId w:val="1"/>
        </w:numPr>
        <w:jc w:val="both"/>
        <w:rPr>
          <w:rFonts w:ascii="Segoe UI" w:hAnsi="Segoe UI" w:cs="Segoe UI"/>
          <w:sz w:val="18"/>
          <w:szCs w:val="18"/>
        </w:rPr>
      </w:pPr>
      <w:r>
        <w:rPr>
          <w:rFonts w:ascii="Segoe UI" w:hAnsi="Segoe UI" w:cs="Segoe UI"/>
          <w:sz w:val="18"/>
          <w:szCs w:val="18"/>
        </w:rPr>
        <w:t xml:space="preserve">Ahmad S, </w:t>
      </w:r>
      <w:proofErr w:type="spellStart"/>
      <w:r>
        <w:rPr>
          <w:rFonts w:ascii="Segoe UI" w:hAnsi="Segoe UI" w:cs="Segoe UI"/>
          <w:sz w:val="18"/>
          <w:szCs w:val="18"/>
        </w:rPr>
        <w:t>Qidwai</w:t>
      </w:r>
      <w:proofErr w:type="spellEnd"/>
      <w:r>
        <w:rPr>
          <w:rFonts w:ascii="Segoe UI" w:hAnsi="Segoe UI" w:cs="Segoe UI"/>
          <w:sz w:val="18"/>
          <w:szCs w:val="18"/>
        </w:rPr>
        <w:t xml:space="preserve"> W. Primary health care reforms in Pakistan: A mandatory requirement for successful healthcare delivery. MIDDLE EAST JOURNAL OF FAMILY </w:t>
      </w:r>
      <w:proofErr w:type="gramStart"/>
      <w:r>
        <w:rPr>
          <w:rFonts w:ascii="Segoe UI" w:hAnsi="Segoe UI" w:cs="Segoe UI"/>
          <w:sz w:val="18"/>
          <w:szCs w:val="18"/>
        </w:rPr>
        <w:t>MEDICINE.7(</w:t>
      </w:r>
      <w:proofErr w:type="gramEnd"/>
      <w:r>
        <w:rPr>
          <w:rFonts w:ascii="Segoe UI" w:hAnsi="Segoe UI" w:cs="Segoe UI"/>
          <w:sz w:val="18"/>
          <w:szCs w:val="18"/>
        </w:rPr>
        <w:t>10).</w:t>
      </w:r>
    </w:p>
    <w:p w:rsidR="00454C4D" w:rsidRDefault="00E10A1E" w:rsidP="00961B08">
      <w:pPr>
        <w:pStyle w:val="ListParagraph"/>
        <w:numPr>
          <w:ilvl w:val="0"/>
          <w:numId w:val="1"/>
        </w:numPr>
        <w:jc w:val="both"/>
        <w:rPr>
          <w:rFonts w:ascii="Segoe UI" w:hAnsi="Segoe UI" w:cs="Segoe UI"/>
          <w:sz w:val="18"/>
          <w:szCs w:val="18"/>
        </w:rPr>
      </w:pPr>
      <w:hyperlink r:id="rId7" w:history="1">
        <w:r w:rsidR="00961B08" w:rsidRPr="00E21114">
          <w:rPr>
            <w:rStyle w:val="Hyperlink"/>
            <w:rFonts w:ascii="Segoe UI" w:hAnsi="Segoe UI" w:cs="Segoe UI"/>
            <w:sz w:val="18"/>
            <w:szCs w:val="18"/>
          </w:rPr>
          <w:t>http://www.who.int/hdp/publications/mdg_en.pdf</w:t>
        </w:r>
      </w:hyperlink>
    </w:p>
    <w:p w:rsidR="00961B08" w:rsidRDefault="00961B08" w:rsidP="00961B08">
      <w:pPr>
        <w:pStyle w:val="ListParagraph"/>
        <w:numPr>
          <w:ilvl w:val="0"/>
          <w:numId w:val="1"/>
        </w:numPr>
        <w:jc w:val="both"/>
        <w:rPr>
          <w:rFonts w:ascii="Segoe UI" w:hAnsi="Segoe UI" w:cs="Segoe UI"/>
          <w:sz w:val="18"/>
          <w:szCs w:val="18"/>
        </w:rPr>
      </w:pPr>
      <w:proofErr w:type="spellStart"/>
      <w:r>
        <w:rPr>
          <w:rFonts w:ascii="Segoe UI" w:hAnsi="Segoe UI" w:cs="Segoe UI"/>
          <w:sz w:val="18"/>
          <w:szCs w:val="18"/>
        </w:rPr>
        <w:t>Nishtar</w:t>
      </w:r>
      <w:proofErr w:type="spellEnd"/>
      <w:r>
        <w:rPr>
          <w:rFonts w:ascii="Segoe UI" w:hAnsi="Segoe UI" w:cs="Segoe UI"/>
          <w:sz w:val="18"/>
          <w:szCs w:val="18"/>
        </w:rPr>
        <w:t xml:space="preserve"> S, </w:t>
      </w:r>
      <w:proofErr w:type="spellStart"/>
      <w:r>
        <w:rPr>
          <w:rFonts w:ascii="Segoe UI" w:hAnsi="Segoe UI" w:cs="Segoe UI"/>
          <w:sz w:val="18"/>
          <w:szCs w:val="18"/>
        </w:rPr>
        <w:t>Boerma</w:t>
      </w:r>
      <w:proofErr w:type="spellEnd"/>
      <w:r>
        <w:rPr>
          <w:rFonts w:ascii="Segoe UI" w:hAnsi="Segoe UI" w:cs="Segoe UI"/>
          <w:sz w:val="18"/>
          <w:szCs w:val="18"/>
        </w:rPr>
        <w:t xml:space="preserve"> T, </w:t>
      </w:r>
      <w:proofErr w:type="spellStart"/>
      <w:r>
        <w:rPr>
          <w:rFonts w:ascii="Segoe UI" w:hAnsi="Segoe UI" w:cs="Segoe UI"/>
          <w:sz w:val="18"/>
          <w:szCs w:val="18"/>
        </w:rPr>
        <w:t>Amjad</w:t>
      </w:r>
      <w:proofErr w:type="spellEnd"/>
      <w:r>
        <w:rPr>
          <w:rFonts w:ascii="Segoe UI" w:hAnsi="Segoe UI" w:cs="Segoe UI"/>
          <w:sz w:val="18"/>
          <w:szCs w:val="18"/>
        </w:rPr>
        <w:t xml:space="preserve"> S, </w:t>
      </w:r>
      <w:proofErr w:type="spellStart"/>
      <w:r>
        <w:rPr>
          <w:rFonts w:ascii="Segoe UI" w:hAnsi="Segoe UI" w:cs="Segoe UI"/>
          <w:sz w:val="18"/>
          <w:szCs w:val="18"/>
        </w:rPr>
        <w:t>Alam</w:t>
      </w:r>
      <w:proofErr w:type="spellEnd"/>
      <w:r>
        <w:rPr>
          <w:rFonts w:ascii="Segoe UI" w:hAnsi="Segoe UI" w:cs="Segoe UI"/>
          <w:sz w:val="18"/>
          <w:szCs w:val="18"/>
        </w:rPr>
        <w:t xml:space="preserve"> AY, Khalid F, </w:t>
      </w:r>
      <w:proofErr w:type="spellStart"/>
      <w:r>
        <w:rPr>
          <w:rFonts w:ascii="Segoe UI" w:hAnsi="Segoe UI" w:cs="Segoe UI"/>
          <w:sz w:val="18"/>
          <w:szCs w:val="18"/>
        </w:rPr>
        <w:t>ul</w:t>
      </w:r>
      <w:proofErr w:type="spellEnd"/>
      <w:r>
        <w:rPr>
          <w:rFonts w:ascii="Segoe UI" w:hAnsi="Segoe UI" w:cs="Segoe UI"/>
          <w:sz w:val="18"/>
          <w:szCs w:val="18"/>
        </w:rPr>
        <w:t xml:space="preserve"> Haq I, et al. Pakistan's health system: performance and prospects after the 18th Constitutional Amendment. The Lancet. 2013</w:t>
      </w:r>
      <w:proofErr w:type="gramStart"/>
      <w:r>
        <w:rPr>
          <w:rFonts w:ascii="Segoe UI" w:hAnsi="Segoe UI" w:cs="Segoe UI"/>
          <w:sz w:val="18"/>
          <w:szCs w:val="18"/>
        </w:rPr>
        <w:t>;381</w:t>
      </w:r>
      <w:proofErr w:type="gramEnd"/>
      <w:r>
        <w:rPr>
          <w:rFonts w:ascii="Segoe UI" w:hAnsi="Segoe UI" w:cs="Segoe UI"/>
          <w:sz w:val="18"/>
          <w:szCs w:val="18"/>
        </w:rPr>
        <w:t>(9884):2193-206.</w:t>
      </w:r>
    </w:p>
    <w:p w:rsidR="00961B08" w:rsidRDefault="00961B08" w:rsidP="00961B08">
      <w:pPr>
        <w:pStyle w:val="ListParagraph"/>
        <w:numPr>
          <w:ilvl w:val="0"/>
          <w:numId w:val="1"/>
        </w:numPr>
        <w:jc w:val="both"/>
        <w:rPr>
          <w:rFonts w:ascii="Segoe UI" w:hAnsi="Segoe UI" w:cs="Segoe UI"/>
          <w:sz w:val="18"/>
          <w:szCs w:val="18"/>
        </w:rPr>
      </w:pPr>
      <w:proofErr w:type="spellStart"/>
      <w:r>
        <w:rPr>
          <w:rFonts w:ascii="Segoe UI" w:hAnsi="Segoe UI" w:cs="Segoe UI"/>
          <w:sz w:val="18"/>
          <w:szCs w:val="18"/>
        </w:rPr>
        <w:t>Nishtar</w:t>
      </w:r>
      <w:proofErr w:type="spellEnd"/>
      <w:r>
        <w:rPr>
          <w:rFonts w:ascii="Segoe UI" w:hAnsi="Segoe UI" w:cs="Segoe UI"/>
          <w:sz w:val="18"/>
          <w:szCs w:val="18"/>
        </w:rPr>
        <w:t xml:space="preserve"> S, </w:t>
      </w:r>
      <w:proofErr w:type="spellStart"/>
      <w:r>
        <w:rPr>
          <w:rFonts w:ascii="Segoe UI" w:hAnsi="Segoe UI" w:cs="Segoe UI"/>
          <w:sz w:val="18"/>
          <w:szCs w:val="18"/>
        </w:rPr>
        <w:t>Bhutta</w:t>
      </w:r>
      <w:proofErr w:type="spellEnd"/>
      <w:r>
        <w:rPr>
          <w:rFonts w:ascii="Segoe UI" w:hAnsi="Segoe UI" w:cs="Segoe UI"/>
          <w:sz w:val="18"/>
          <w:szCs w:val="18"/>
        </w:rPr>
        <w:t xml:space="preserve"> ZA, </w:t>
      </w:r>
      <w:proofErr w:type="spellStart"/>
      <w:r>
        <w:rPr>
          <w:rFonts w:ascii="Segoe UI" w:hAnsi="Segoe UI" w:cs="Segoe UI"/>
          <w:sz w:val="18"/>
          <w:szCs w:val="18"/>
        </w:rPr>
        <w:t>Jafar</w:t>
      </w:r>
      <w:proofErr w:type="spellEnd"/>
      <w:r>
        <w:rPr>
          <w:rFonts w:ascii="Segoe UI" w:hAnsi="Segoe UI" w:cs="Segoe UI"/>
          <w:sz w:val="18"/>
          <w:szCs w:val="18"/>
        </w:rPr>
        <w:t xml:space="preserve"> TH, </w:t>
      </w:r>
      <w:proofErr w:type="spellStart"/>
      <w:r>
        <w:rPr>
          <w:rFonts w:ascii="Segoe UI" w:hAnsi="Segoe UI" w:cs="Segoe UI"/>
          <w:sz w:val="18"/>
          <w:szCs w:val="18"/>
        </w:rPr>
        <w:t>Ghaffar</w:t>
      </w:r>
      <w:proofErr w:type="spellEnd"/>
      <w:r>
        <w:rPr>
          <w:rFonts w:ascii="Segoe UI" w:hAnsi="Segoe UI" w:cs="Segoe UI"/>
          <w:sz w:val="18"/>
          <w:szCs w:val="18"/>
        </w:rPr>
        <w:t xml:space="preserve"> A, Akhtar T, Bengali K, et al. Health reform in Pakistan: a call to action. The Lancet. 2013</w:t>
      </w:r>
      <w:proofErr w:type="gramStart"/>
      <w:r>
        <w:rPr>
          <w:rFonts w:ascii="Segoe UI" w:hAnsi="Segoe UI" w:cs="Segoe UI"/>
          <w:sz w:val="18"/>
          <w:szCs w:val="18"/>
        </w:rPr>
        <w:t>;381</w:t>
      </w:r>
      <w:proofErr w:type="gramEnd"/>
      <w:r>
        <w:rPr>
          <w:rFonts w:ascii="Segoe UI" w:hAnsi="Segoe UI" w:cs="Segoe UI"/>
          <w:sz w:val="18"/>
          <w:szCs w:val="18"/>
        </w:rPr>
        <w:t>(9885):2291-7.</w:t>
      </w:r>
    </w:p>
    <w:p w:rsidR="00961B08" w:rsidRDefault="00961B08" w:rsidP="00961B08">
      <w:pPr>
        <w:pStyle w:val="ListParagraph"/>
        <w:numPr>
          <w:ilvl w:val="0"/>
          <w:numId w:val="1"/>
        </w:numPr>
        <w:jc w:val="both"/>
        <w:rPr>
          <w:rFonts w:ascii="Segoe UI" w:hAnsi="Segoe UI" w:cs="Segoe UI"/>
          <w:sz w:val="18"/>
          <w:szCs w:val="18"/>
        </w:rPr>
      </w:pPr>
      <w:r>
        <w:rPr>
          <w:rFonts w:ascii="Segoe UI" w:hAnsi="Segoe UI" w:cs="Segoe UI"/>
          <w:sz w:val="18"/>
          <w:szCs w:val="18"/>
        </w:rPr>
        <w:t>Robinson JH, Callister LC, Berry JA, Dearing KA. Patient‐</w:t>
      </w:r>
      <w:proofErr w:type="spellStart"/>
      <w:r>
        <w:rPr>
          <w:rFonts w:ascii="Segoe UI" w:hAnsi="Segoe UI" w:cs="Segoe UI"/>
          <w:sz w:val="18"/>
          <w:szCs w:val="18"/>
        </w:rPr>
        <w:t>centered</w:t>
      </w:r>
      <w:proofErr w:type="spellEnd"/>
      <w:r>
        <w:rPr>
          <w:rFonts w:ascii="Segoe UI" w:hAnsi="Segoe UI" w:cs="Segoe UI"/>
          <w:sz w:val="18"/>
          <w:szCs w:val="18"/>
        </w:rPr>
        <w:t xml:space="preserve"> care and adherence: Definitions and applications to improve outcomes. Journal of the American Academy of Nurse Practitioners. 2008</w:t>
      </w:r>
      <w:proofErr w:type="gramStart"/>
      <w:r>
        <w:rPr>
          <w:rFonts w:ascii="Segoe UI" w:hAnsi="Segoe UI" w:cs="Segoe UI"/>
          <w:sz w:val="18"/>
          <w:szCs w:val="18"/>
        </w:rPr>
        <w:t>;20</w:t>
      </w:r>
      <w:proofErr w:type="gramEnd"/>
      <w:r>
        <w:rPr>
          <w:rFonts w:ascii="Segoe UI" w:hAnsi="Segoe UI" w:cs="Segoe UI"/>
          <w:sz w:val="18"/>
          <w:szCs w:val="18"/>
        </w:rPr>
        <w:t>(12):600-7.</w:t>
      </w:r>
    </w:p>
    <w:p w:rsidR="00961B08" w:rsidRDefault="00961B08" w:rsidP="00961B08">
      <w:pPr>
        <w:pStyle w:val="ListParagraph"/>
        <w:numPr>
          <w:ilvl w:val="0"/>
          <w:numId w:val="1"/>
        </w:numPr>
        <w:jc w:val="both"/>
        <w:rPr>
          <w:rFonts w:ascii="Segoe UI" w:hAnsi="Segoe UI" w:cs="Segoe UI"/>
          <w:sz w:val="18"/>
          <w:szCs w:val="18"/>
        </w:rPr>
      </w:pPr>
      <w:proofErr w:type="spellStart"/>
      <w:r>
        <w:rPr>
          <w:rFonts w:ascii="Segoe UI" w:hAnsi="Segoe UI" w:cs="Segoe UI"/>
          <w:sz w:val="18"/>
          <w:szCs w:val="18"/>
        </w:rPr>
        <w:t>Sabzwari</w:t>
      </w:r>
      <w:proofErr w:type="spellEnd"/>
      <w:r>
        <w:rPr>
          <w:rFonts w:ascii="Segoe UI" w:hAnsi="Segoe UI" w:cs="Segoe UI"/>
          <w:sz w:val="18"/>
          <w:szCs w:val="18"/>
        </w:rPr>
        <w:t xml:space="preserve"> SR. The case for family medicine in Pakistan. JPMA </w:t>
      </w:r>
      <w:proofErr w:type="gramStart"/>
      <w:r>
        <w:rPr>
          <w:rFonts w:ascii="Segoe UI" w:hAnsi="Segoe UI" w:cs="Segoe UI"/>
          <w:sz w:val="18"/>
          <w:szCs w:val="18"/>
        </w:rPr>
        <w:t>The</w:t>
      </w:r>
      <w:proofErr w:type="gramEnd"/>
      <w:r>
        <w:rPr>
          <w:rFonts w:ascii="Segoe UI" w:hAnsi="Segoe UI" w:cs="Segoe UI"/>
          <w:sz w:val="18"/>
          <w:szCs w:val="18"/>
        </w:rPr>
        <w:t xml:space="preserve"> Journal of the Pakistan Medical Association. 2015</w:t>
      </w:r>
      <w:proofErr w:type="gramStart"/>
      <w:r>
        <w:rPr>
          <w:rFonts w:ascii="Segoe UI" w:hAnsi="Segoe UI" w:cs="Segoe UI"/>
          <w:sz w:val="18"/>
          <w:szCs w:val="18"/>
        </w:rPr>
        <w:t>;65</w:t>
      </w:r>
      <w:proofErr w:type="gramEnd"/>
      <w:r>
        <w:rPr>
          <w:rFonts w:ascii="Segoe UI" w:hAnsi="Segoe UI" w:cs="Segoe UI"/>
          <w:sz w:val="18"/>
          <w:szCs w:val="18"/>
        </w:rPr>
        <w:t>(6):660-4.</w:t>
      </w:r>
    </w:p>
    <w:p w:rsidR="00AC700A" w:rsidRDefault="00AC700A" w:rsidP="00961B08">
      <w:pPr>
        <w:pStyle w:val="ListParagraph"/>
        <w:numPr>
          <w:ilvl w:val="0"/>
          <w:numId w:val="1"/>
        </w:numPr>
        <w:jc w:val="both"/>
        <w:rPr>
          <w:rFonts w:ascii="Segoe UI" w:hAnsi="Segoe UI" w:cs="Segoe UI"/>
          <w:sz w:val="18"/>
          <w:szCs w:val="18"/>
        </w:rPr>
      </w:pPr>
      <w:proofErr w:type="spellStart"/>
      <w:r>
        <w:rPr>
          <w:rFonts w:ascii="Segoe UI" w:hAnsi="Segoe UI" w:cs="Segoe UI"/>
          <w:sz w:val="18"/>
          <w:szCs w:val="18"/>
        </w:rPr>
        <w:t>Coomarasamy</w:t>
      </w:r>
      <w:proofErr w:type="spellEnd"/>
      <w:r>
        <w:rPr>
          <w:rFonts w:ascii="Segoe UI" w:hAnsi="Segoe UI" w:cs="Segoe UI"/>
          <w:sz w:val="18"/>
          <w:szCs w:val="18"/>
        </w:rPr>
        <w:t xml:space="preserve"> A, Khan KS. What is the evidence that postgraduate teaching in evidence based medicine changes anything? A systematic review. </w:t>
      </w:r>
      <w:r w:rsidRPr="000232B0">
        <w:rPr>
          <w:rFonts w:ascii="Segoe UI" w:hAnsi="Segoe UI" w:cs="Segoe UI"/>
          <w:noProof/>
          <w:sz w:val="18"/>
          <w:szCs w:val="18"/>
        </w:rPr>
        <w:t>Bmj</w:t>
      </w:r>
      <w:r>
        <w:rPr>
          <w:rFonts w:ascii="Segoe UI" w:hAnsi="Segoe UI" w:cs="Segoe UI"/>
          <w:sz w:val="18"/>
          <w:szCs w:val="18"/>
        </w:rPr>
        <w:t>. 2004</w:t>
      </w:r>
      <w:proofErr w:type="gramStart"/>
      <w:r>
        <w:rPr>
          <w:rFonts w:ascii="Segoe UI" w:hAnsi="Segoe UI" w:cs="Segoe UI"/>
          <w:sz w:val="18"/>
          <w:szCs w:val="18"/>
        </w:rPr>
        <w:t>;329</w:t>
      </w:r>
      <w:proofErr w:type="gramEnd"/>
      <w:r>
        <w:rPr>
          <w:rFonts w:ascii="Segoe UI" w:hAnsi="Segoe UI" w:cs="Segoe UI"/>
          <w:sz w:val="18"/>
          <w:szCs w:val="18"/>
        </w:rPr>
        <w:t>(7473):1017.</w:t>
      </w:r>
    </w:p>
    <w:p w:rsidR="00961B08" w:rsidRPr="00961B08" w:rsidRDefault="00961B08" w:rsidP="00961B08">
      <w:pPr>
        <w:pStyle w:val="ListParagraph"/>
        <w:numPr>
          <w:ilvl w:val="0"/>
          <w:numId w:val="1"/>
        </w:numPr>
        <w:jc w:val="both"/>
      </w:pPr>
      <w:r>
        <w:rPr>
          <w:rFonts w:ascii="Segoe UI" w:hAnsi="Segoe UI" w:cs="Segoe UI"/>
          <w:sz w:val="18"/>
          <w:szCs w:val="18"/>
        </w:rPr>
        <w:t xml:space="preserve">CPSP. FCPS Accredited Institutions: CPSP; 2016 [cited 2016 17th </w:t>
      </w:r>
      <w:proofErr w:type="gramStart"/>
      <w:r>
        <w:rPr>
          <w:rFonts w:ascii="Segoe UI" w:hAnsi="Segoe UI" w:cs="Segoe UI"/>
          <w:sz w:val="18"/>
          <w:szCs w:val="18"/>
        </w:rPr>
        <w:t>October ]</w:t>
      </w:r>
      <w:proofErr w:type="gramEnd"/>
      <w:r>
        <w:rPr>
          <w:rFonts w:ascii="Segoe UI" w:hAnsi="Segoe UI" w:cs="Segoe UI"/>
          <w:sz w:val="18"/>
          <w:szCs w:val="18"/>
        </w:rPr>
        <w:t>. Available from: http://www.cpsp.edu.pk/.</w:t>
      </w:r>
    </w:p>
    <w:p w:rsidR="00C12DC2" w:rsidRPr="00C756E9" w:rsidRDefault="00961B08" w:rsidP="00961B08">
      <w:pPr>
        <w:pStyle w:val="ListParagraph"/>
        <w:numPr>
          <w:ilvl w:val="0"/>
          <w:numId w:val="1"/>
        </w:numPr>
        <w:jc w:val="both"/>
      </w:pPr>
      <w:r>
        <w:rPr>
          <w:rFonts w:ascii="Segoe UI" w:hAnsi="Segoe UI" w:cs="Segoe UI"/>
          <w:sz w:val="18"/>
          <w:szCs w:val="18"/>
        </w:rPr>
        <w:t>CPSP. MCPS Accredited Institutions: College of Physicians and Surgeons of Pakistan</w:t>
      </w:r>
      <w:proofErr w:type="gramStart"/>
      <w:r>
        <w:rPr>
          <w:rFonts w:ascii="Segoe UI" w:hAnsi="Segoe UI" w:cs="Segoe UI"/>
          <w:sz w:val="18"/>
          <w:szCs w:val="18"/>
        </w:rPr>
        <w:t>;  [</w:t>
      </w:r>
      <w:proofErr w:type="gramEnd"/>
      <w:r>
        <w:rPr>
          <w:rFonts w:ascii="Segoe UI" w:hAnsi="Segoe UI" w:cs="Segoe UI"/>
          <w:sz w:val="18"/>
          <w:szCs w:val="18"/>
        </w:rPr>
        <w:t xml:space="preserve">cited 2016 17th October ]. Available from: </w:t>
      </w:r>
      <w:hyperlink r:id="rId8" w:history="1">
        <w:r w:rsidRPr="00E21114">
          <w:rPr>
            <w:rStyle w:val="Hyperlink"/>
            <w:rFonts w:ascii="Segoe UI" w:hAnsi="Segoe UI" w:cs="Segoe UI"/>
            <w:sz w:val="18"/>
            <w:szCs w:val="18"/>
          </w:rPr>
          <w:t>http://www.cpsp.edu.pk/</w:t>
        </w:r>
      </w:hyperlink>
      <w:r>
        <w:rPr>
          <w:rFonts w:ascii="Segoe UI" w:hAnsi="Segoe UI" w:cs="Segoe UI"/>
          <w:sz w:val="18"/>
          <w:szCs w:val="18"/>
        </w:rPr>
        <w:t>.</w:t>
      </w:r>
    </w:p>
    <w:p w:rsidR="00C756E9" w:rsidRPr="00961B08" w:rsidRDefault="00C756E9" w:rsidP="00961B08">
      <w:pPr>
        <w:pStyle w:val="ListParagraph"/>
        <w:numPr>
          <w:ilvl w:val="0"/>
          <w:numId w:val="1"/>
        </w:numPr>
        <w:jc w:val="both"/>
      </w:pPr>
      <w:r>
        <w:rPr>
          <w:rFonts w:ascii="Segoe UI" w:hAnsi="Segoe UI" w:cs="Segoe UI"/>
          <w:sz w:val="18"/>
          <w:szCs w:val="18"/>
        </w:rPr>
        <w:t xml:space="preserve">Sciences </w:t>
      </w:r>
      <w:proofErr w:type="spellStart"/>
      <w:r>
        <w:rPr>
          <w:rFonts w:ascii="Segoe UI" w:hAnsi="Segoe UI" w:cs="Segoe UI"/>
          <w:sz w:val="18"/>
          <w:szCs w:val="18"/>
        </w:rPr>
        <w:t>DUoH</w:t>
      </w:r>
      <w:proofErr w:type="spellEnd"/>
      <w:r>
        <w:rPr>
          <w:rFonts w:ascii="Segoe UI" w:hAnsi="Segoe UI" w:cs="Segoe UI"/>
          <w:sz w:val="18"/>
          <w:szCs w:val="18"/>
        </w:rPr>
        <w:t xml:space="preserve">. Family Medicine Programmes 2016 [cited 2016 20th </w:t>
      </w:r>
      <w:proofErr w:type="gramStart"/>
      <w:r>
        <w:rPr>
          <w:rFonts w:ascii="Segoe UI" w:hAnsi="Segoe UI" w:cs="Segoe UI"/>
          <w:sz w:val="18"/>
          <w:szCs w:val="18"/>
        </w:rPr>
        <w:t>October ]</w:t>
      </w:r>
      <w:proofErr w:type="gramEnd"/>
      <w:r>
        <w:rPr>
          <w:rFonts w:ascii="Segoe UI" w:hAnsi="Segoe UI" w:cs="Segoe UI"/>
          <w:sz w:val="18"/>
          <w:szCs w:val="18"/>
        </w:rPr>
        <w:t>. Available from: http://www.duhs.edu.pk/test/pcgp/index.php?button=medicine.</w:t>
      </w:r>
    </w:p>
    <w:sectPr w:rsidR="00C756E9" w:rsidRPr="00961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33E55"/>
    <w:multiLevelType w:val="hybridMultilevel"/>
    <w:tmpl w:val="1E2010EE"/>
    <w:lvl w:ilvl="0" w:tplc="CE3EAF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CxMDW1NDE0NTYyMjBQ0lEKTi0uzszPAykwrwUA/f9UJCwAAAA="/>
  </w:docVars>
  <w:rsids>
    <w:rsidRoot w:val="00026B1A"/>
    <w:rsid w:val="000117BC"/>
    <w:rsid w:val="000232B0"/>
    <w:rsid w:val="00026B1A"/>
    <w:rsid w:val="00033B41"/>
    <w:rsid w:val="00064EDA"/>
    <w:rsid w:val="000B22ED"/>
    <w:rsid w:val="000C0125"/>
    <w:rsid w:val="0011133C"/>
    <w:rsid w:val="001973B4"/>
    <w:rsid w:val="001B0377"/>
    <w:rsid w:val="001C545D"/>
    <w:rsid w:val="00215170"/>
    <w:rsid w:val="002728CB"/>
    <w:rsid w:val="002755EB"/>
    <w:rsid w:val="00286D52"/>
    <w:rsid w:val="002A009F"/>
    <w:rsid w:val="002F113A"/>
    <w:rsid w:val="00336BBB"/>
    <w:rsid w:val="00355E81"/>
    <w:rsid w:val="004271B1"/>
    <w:rsid w:val="00454C4D"/>
    <w:rsid w:val="00494DC3"/>
    <w:rsid w:val="004F6C3B"/>
    <w:rsid w:val="005553C1"/>
    <w:rsid w:val="0066551B"/>
    <w:rsid w:val="00690ACA"/>
    <w:rsid w:val="006E3868"/>
    <w:rsid w:val="0073599A"/>
    <w:rsid w:val="00755260"/>
    <w:rsid w:val="00790374"/>
    <w:rsid w:val="00960583"/>
    <w:rsid w:val="00961B08"/>
    <w:rsid w:val="009A788D"/>
    <w:rsid w:val="009F3568"/>
    <w:rsid w:val="00A20A66"/>
    <w:rsid w:val="00AC700A"/>
    <w:rsid w:val="00AF4608"/>
    <w:rsid w:val="00B83791"/>
    <w:rsid w:val="00B92FCB"/>
    <w:rsid w:val="00BC2955"/>
    <w:rsid w:val="00C12DC2"/>
    <w:rsid w:val="00C756E9"/>
    <w:rsid w:val="00D24CAD"/>
    <w:rsid w:val="00E10A1E"/>
    <w:rsid w:val="00F138CE"/>
    <w:rsid w:val="00FB50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CE144-DC78-4D11-A96F-7C1C1C29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33C"/>
    <w:pPr>
      <w:ind w:left="720"/>
      <w:contextualSpacing/>
    </w:pPr>
  </w:style>
  <w:style w:type="character" w:styleId="Hyperlink">
    <w:name w:val="Hyperlink"/>
    <w:basedOn w:val="DefaultParagraphFont"/>
    <w:uiPriority w:val="99"/>
    <w:unhideWhenUsed/>
    <w:rsid w:val="00961B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p.edu.pk/" TargetMode="External"/><Relationship Id="rId3" Type="http://schemas.openxmlformats.org/officeDocument/2006/relationships/settings" Target="settings.xml"/><Relationship Id="rId7" Type="http://schemas.openxmlformats.org/officeDocument/2006/relationships/hyperlink" Target="http://www.who.int/hdp/publications/mdg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sajadahmad@hotmail.com" TargetMode="External"/><Relationship Id="rId5" Type="http://schemas.openxmlformats.org/officeDocument/2006/relationships/hyperlink" Target="mailto:drsajadahmad@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2191</TotalTime>
  <Pages>4</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Sajad Ahmad</dc:creator>
  <cp:keywords/>
  <dc:description/>
  <cp:lastModifiedBy>Dr Sajad Ahmad</cp:lastModifiedBy>
  <cp:revision>30</cp:revision>
  <dcterms:created xsi:type="dcterms:W3CDTF">2016-10-09T11:19:00Z</dcterms:created>
  <dcterms:modified xsi:type="dcterms:W3CDTF">2016-11-02T15:55:00Z</dcterms:modified>
</cp:coreProperties>
</file>